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ewsletterTable"/>
        <w:tblpPr w:leftFromText="180" w:rightFromText="180" w:vertAnchor="text" w:tblpY="1"/>
        <w:tblOverlap w:val="never"/>
        <w:tblW w:w="3042" w:type="pct"/>
        <w:tblLook w:val="0660" w:firstRow="1" w:lastRow="1" w:firstColumn="0" w:lastColumn="0" w:noHBand="1" w:noVBand="1"/>
        <w:tblDescription w:val="Título"/>
      </w:tblPr>
      <w:tblGrid>
        <w:gridCol w:w="6571"/>
      </w:tblGrid>
      <w:tr w:rsidR="003A77F8" w:rsidRPr="003A77F8" w14:paraId="317FBAD2" w14:textId="77777777" w:rsidTr="003A77F8">
        <w:trPr>
          <w:cnfStyle w:val="100000000000" w:firstRow="1" w:lastRow="0" w:firstColumn="0" w:lastColumn="0" w:oddVBand="0" w:evenVBand="0" w:oddHBand="0" w:evenHBand="0" w:firstRowFirstColumn="0" w:firstRowLastColumn="0" w:lastRowFirstColumn="0" w:lastRowLastColumn="0"/>
          <w:trHeight w:val="340"/>
        </w:trPr>
        <w:tc>
          <w:tcPr>
            <w:tcW w:w="5000" w:type="pct"/>
          </w:tcPr>
          <w:p w14:paraId="15C49473" w14:textId="2E64AB70" w:rsidR="005D5BF5" w:rsidRPr="003A77F8" w:rsidRDefault="005D5BF5" w:rsidP="003A77F8">
            <w:pPr>
              <w:pStyle w:val="TableSpace"/>
              <w:rPr>
                <w:color w:val="00B050"/>
              </w:rPr>
            </w:pPr>
          </w:p>
        </w:tc>
      </w:tr>
      <w:tr w:rsidR="003A77F8" w:rsidRPr="003A77F8" w14:paraId="7EB60EDD" w14:textId="77777777" w:rsidTr="003A77F8">
        <w:trPr>
          <w:trHeight w:val="790"/>
        </w:trPr>
        <w:tc>
          <w:tcPr>
            <w:tcW w:w="5000" w:type="pct"/>
          </w:tcPr>
          <w:p w14:paraId="0C2EE93A" w14:textId="34F6DD60" w:rsidR="005D5BF5" w:rsidRPr="003A77F8" w:rsidRDefault="00D32517" w:rsidP="003A77F8">
            <w:pPr>
              <w:pStyle w:val="Title"/>
              <w:rPr>
                <w:color w:val="00B050"/>
              </w:rPr>
            </w:pPr>
            <w:r w:rsidRPr="003A77F8">
              <w:rPr>
                <w:color w:val="00B050"/>
                <w:lang w:val="es"/>
              </w:rPr>
              <w:t xml:space="preserve"> Boletín de</w:t>
            </w:r>
            <w:r w:rsidR="00A33692">
              <w:rPr>
                <w:lang w:val="es"/>
              </w:rPr>
              <w:t xml:space="preserve"> Octubre </w:t>
            </w:r>
            <w:r w:rsidR="00A33692">
              <w:rPr>
                <w:color w:val="00B050"/>
                <w:lang w:val="es"/>
              </w:rPr>
              <w:t xml:space="preserve"> 2022-202</w:t>
            </w:r>
            <w:r w:rsidR="00542D0F">
              <w:rPr>
                <w:color w:val="00B050"/>
                <w:lang w:val="es"/>
              </w:rPr>
              <w:t>3</w:t>
            </w:r>
          </w:p>
        </w:tc>
      </w:tr>
      <w:tr w:rsidR="003A77F8" w:rsidRPr="003A77F8" w14:paraId="28C9C61C" w14:textId="77777777" w:rsidTr="003A77F8">
        <w:trPr>
          <w:cnfStyle w:val="010000000000" w:firstRow="0" w:lastRow="1" w:firstColumn="0" w:lastColumn="0" w:oddVBand="0" w:evenVBand="0" w:oddHBand="0" w:evenHBand="0" w:firstRowFirstColumn="0" w:firstRowLastColumn="0" w:lastRowFirstColumn="0" w:lastRowLastColumn="0"/>
          <w:trHeight w:val="109"/>
        </w:trPr>
        <w:tc>
          <w:tcPr>
            <w:tcW w:w="5000" w:type="pct"/>
          </w:tcPr>
          <w:p w14:paraId="2965285A" w14:textId="1DF62573" w:rsidR="005D5BF5" w:rsidRPr="003A77F8" w:rsidRDefault="005D5BF5" w:rsidP="003A77F8">
            <w:pPr>
              <w:pStyle w:val="TableSpace"/>
              <w:rPr>
                <w:color w:val="00B050"/>
              </w:rPr>
            </w:pPr>
          </w:p>
        </w:tc>
      </w:tr>
    </w:tbl>
    <w:p w14:paraId="0FBD9C4B" w14:textId="77777777" w:rsidR="00542D0F" w:rsidRDefault="003A77F8" w:rsidP="003A77F8">
      <w:pPr>
        <w:pStyle w:val="Organization"/>
        <w:ind w:left="0"/>
        <w:rPr>
          <w:color w:val="00B050"/>
        </w:rPr>
      </w:pPr>
      <w:r>
        <w:rPr>
          <w:noProof/>
          <w:lang w:val="es"/>
        </w:rPr>
        <mc:AlternateContent>
          <mc:Choice Requires="wps">
            <w:drawing>
              <wp:anchor distT="0" distB="0" distL="114300" distR="114300" simplePos="0" relativeHeight="251663360" behindDoc="0" locked="0" layoutInCell="1" allowOverlap="0" wp14:anchorId="5AF76869" wp14:editId="4A8E7118">
                <wp:simplePos x="0" y="0"/>
                <wp:positionH relativeFrom="page">
                  <wp:posOffset>5126599</wp:posOffset>
                </wp:positionH>
                <wp:positionV relativeFrom="margin">
                  <wp:align>top</wp:align>
                </wp:positionV>
                <wp:extent cx="2428875" cy="8315325"/>
                <wp:effectExtent l="0" t="0" r="9525" b="9525"/>
                <wp:wrapSquare wrapText="left"/>
                <wp:docPr id="5" name="Text Box 5" descr="Barra lateral del boletín 1"/>
                <wp:cNvGraphicFramePr/>
                <a:graphic xmlns:a="http://schemas.openxmlformats.org/drawingml/2006/main">
                  <a:graphicData uri="http://schemas.microsoft.com/office/word/2010/wordprocessingShape">
                    <wps:wsp>
                      <wps:cNvSpPr txBox="1"/>
                      <wps:spPr>
                        <a:xfrm>
                          <a:off x="0" y="0"/>
                          <a:ext cx="242887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89305" w14:textId="77777777" w:rsidR="005D5BF5" w:rsidRDefault="005D5BF5">
                            <w:pPr>
                              <w:pStyle w:val="Photo"/>
                            </w:pPr>
                          </w:p>
                          <w:p w14:paraId="3F3CDC04" w14:textId="77777777" w:rsidR="005D5BF5" w:rsidRPr="003A77F8" w:rsidRDefault="00D32517">
                            <w:pPr>
                              <w:pStyle w:val="Heading1"/>
                              <w:rPr>
                                <w:color w:val="00B050"/>
                              </w:rPr>
                            </w:pPr>
                            <w:r w:rsidRPr="003A77F8">
                              <w:rPr>
                                <w:color w:val="00B050"/>
                                <w:lang w:val="es"/>
                              </w:rPr>
                              <w:t>Próximos Eventos</w:t>
                            </w:r>
                          </w:p>
                          <w:p w14:paraId="17356DA4" w14:textId="703C55EC" w:rsidR="00696A3E" w:rsidRDefault="0033591D" w:rsidP="003C3344">
                            <w:pPr>
                              <w:spacing w:before="0" w:line="240" w:lineRule="auto"/>
                              <w:ind w:left="0"/>
                              <w:rPr>
                                <w:b/>
                                <w:sz w:val="20"/>
                                <w:szCs w:val="20"/>
                              </w:rPr>
                            </w:pPr>
                            <w:r>
                              <w:rPr>
                                <w:b/>
                                <w:sz w:val="20"/>
                                <w:szCs w:val="20"/>
                                <w:lang w:val="es"/>
                              </w:rPr>
                              <w:t xml:space="preserve">  octubre 5</w:t>
                            </w:r>
                            <w:r w:rsidR="003C3344">
                              <w:rPr>
                                <w:b/>
                                <w:sz w:val="20"/>
                                <w:szCs w:val="20"/>
                                <w:lang w:val="es"/>
                              </w:rPr>
                              <w:t>, 2022</w:t>
                            </w:r>
                          </w:p>
                          <w:p w14:paraId="7C0CB1EB" w14:textId="1F03C331" w:rsidR="00696A3E" w:rsidRPr="00696A3E" w:rsidRDefault="0033591D" w:rsidP="003F4370">
                            <w:pPr>
                              <w:spacing w:before="0" w:line="240" w:lineRule="auto"/>
                              <w:rPr>
                                <w:bCs/>
                                <w:sz w:val="20"/>
                                <w:szCs w:val="20"/>
                              </w:rPr>
                            </w:pPr>
                            <w:r>
                              <w:rPr>
                                <w:sz w:val="20"/>
                                <w:szCs w:val="20"/>
                                <w:lang w:val="es"/>
                              </w:rPr>
                              <w:t>Día de la Imagen</w:t>
                            </w:r>
                          </w:p>
                          <w:p w14:paraId="1CD15DF2" w14:textId="777C570F" w:rsidR="003F4370" w:rsidRPr="003F4370" w:rsidRDefault="0033591D" w:rsidP="003F4370">
                            <w:pPr>
                              <w:spacing w:before="0" w:line="240" w:lineRule="auto"/>
                              <w:rPr>
                                <w:b/>
                                <w:sz w:val="20"/>
                                <w:szCs w:val="20"/>
                              </w:rPr>
                            </w:pPr>
                            <w:r>
                              <w:rPr>
                                <w:b/>
                                <w:sz w:val="20"/>
                                <w:szCs w:val="20"/>
                                <w:lang w:val="es"/>
                              </w:rPr>
                              <w:t>octubre 7, 2022</w:t>
                            </w:r>
                          </w:p>
                          <w:p w14:paraId="09755EA0" w14:textId="4E1642CB" w:rsidR="00CE064F" w:rsidRDefault="0033591D" w:rsidP="00CE064F">
                            <w:pPr>
                              <w:spacing w:before="0" w:line="240" w:lineRule="auto"/>
                              <w:rPr>
                                <w:sz w:val="20"/>
                                <w:szCs w:val="20"/>
                              </w:rPr>
                            </w:pPr>
                            <w:bookmarkStart w:id="0" w:name="_Hlk525199533"/>
                            <w:r>
                              <w:rPr>
                                <w:sz w:val="20"/>
                                <w:szCs w:val="20"/>
                                <w:lang w:val="es"/>
                              </w:rPr>
                              <w:t>Reunión Anual de Padres del Título I 9am</w:t>
                            </w:r>
                          </w:p>
                          <w:p w14:paraId="58944BBA" w14:textId="0E1AF176" w:rsidR="00EF6EE7" w:rsidRPr="005D2C6E" w:rsidRDefault="0033591D" w:rsidP="00EF6EE7">
                            <w:pPr>
                              <w:spacing w:before="0" w:line="240" w:lineRule="auto"/>
                              <w:rPr>
                                <w:b/>
                                <w:sz w:val="20"/>
                                <w:szCs w:val="20"/>
                              </w:rPr>
                            </w:pPr>
                            <w:r>
                              <w:rPr>
                                <w:b/>
                                <w:sz w:val="20"/>
                                <w:szCs w:val="20"/>
                                <w:lang w:val="es"/>
                              </w:rPr>
                              <w:t>octubre 11, 2022</w:t>
                            </w:r>
                          </w:p>
                          <w:p w14:paraId="5B1735F2" w14:textId="20FCB91F" w:rsidR="0033591D" w:rsidRDefault="00CE064F" w:rsidP="0033591D">
                            <w:pPr>
                              <w:spacing w:before="0" w:line="240" w:lineRule="auto"/>
                              <w:rPr>
                                <w:sz w:val="20"/>
                                <w:szCs w:val="20"/>
                              </w:rPr>
                            </w:pPr>
                            <w:r>
                              <w:rPr>
                                <w:sz w:val="20"/>
                                <w:szCs w:val="20"/>
                                <w:lang w:val="es"/>
                              </w:rPr>
                              <w:t>Reunión SAC 4pm</w:t>
                            </w:r>
                          </w:p>
                          <w:p w14:paraId="608BAD8B" w14:textId="0890FE72" w:rsidR="003F600D" w:rsidRDefault="0033591D" w:rsidP="00542D0F">
                            <w:pPr>
                              <w:spacing w:before="0" w:line="240" w:lineRule="auto"/>
                              <w:rPr>
                                <w:sz w:val="20"/>
                                <w:szCs w:val="20"/>
                              </w:rPr>
                            </w:pPr>
                            <w:r>
                              <w:rPr>
                                <w:sz w:val="20"/>
                                <w:szCs w:val="20"/>
                                <w:lang w:val="es"/>
                              </w:rPr>
                              <w:t>Feria del Libro Noche Familiar</w:t>
                            </w:r>
                            <w:bookmarkEnd w:id="0"/>
                          </w:p>
                          <w:p w14:paraId="0D140911" w14:textId="4BE6758B" w:rsidR="003048B6" w:rsidRDefault="00542D0F" w:rsidP="00AE22A9">
                            <w:pPr>
                              <w:rPr>
                                <w:b/>
                                <w:bCs/>
                                <w:sz w:val="20"/>
                                <w:szCs w:val="20"/>
                              </w:rPr>
                            </w:pPr>
                            <w:r>
                              <w:rPr>
                                <w:b/>
                                <w:sz w:val="20"/>
                                <w:szCs w:val="20"/>
                                <w:lang w:val="es"/>
                              </w:rPr>
                              <w:t xml:space="preserve">octubre 14, </w:t>
                            </w:r>
                            <w:r w:rsidR="003048B6" w:rsidRPr="003048B6">
                              <w:rPr>
                                <w:b/>
                                <w:sz w:val="20"/>
                                <w:szCs w:val="20"/>
                                <w:lang w:val="es"/>
                              </w:rPr>
                              <w:t>2022</w:t>
                            </w:r>
                          </w:p>
                          <w:p w14:paraId="7F32E97B" w14:textId="53EB9752" w:rsidR="003048B6" w:rsidRDefault="006064FC" w:rsidP="00AE22A9">
                            <w:pPr>
                              <w:rPr>
                                <w:sz w:val="20"/>
                                <w:szCs w:val="20"/>
                              </w:rPr>
                            </w:pPr>
                            <w:r>
                              <w:rPr>
                                <w:sz w:val="20"/>
                                <w:szCs w:val="20"/>
                                <w:lang w:val="es"/>
                              </w:rPr>
                              <w:t xml:space="preserve">Dia </w:t>
                            </w:r>
                            <w:r w:rsidR="00542D0F">
                              <w:rPr>
                                <w:sz w:val="20"/>
                                <w:szCs w:val="20"/>
                                <w:lang w:val="es"/>
                              </w:rPr>
                              <w:t>laboral del profesor/Vacaciones de los estudiantes</w:t>
                            </w:r>
                          </w:p>
                          <w:p w14:paraId="15C40C25" w14:textId="2E3311E3" w:rsidR="003048B6" w:rsidRDefault="00542D0F" w:rsidP="00AE22A9">
                            <w:pPr>
                              <w:rPr>
                                <w:b/>
                                <w:bCs/>
                                <w:sz w:val="20"/>
                                <w:szCs w:val="20"/>
                              </w:rPr>
                            </w:pPr>
                            <w:r>
                              <w:rPr>
                                <w:b/>
                                <w:sz w:val="20"/>
                                <w:szCs w:val="20"/>
                                <w:lang w:val="es"/>
                              </w:rPr>
                              <w:t>octubre 24</w:t>
                            </w:r>
                            <w:r w:rsidR="003048B6" w:rsidRPr="003048B6">
                              <w:rPr>
                                <w:b/>
                                <w:sz w:val="20"/>
                                <w:szCs w:val="20"/>
                                <w:lang w:val="es"/>
                              </w:rPr>
                              <w:t>, 2022</w:t>
                            </w:r>
                          </w:p>
                          <w:p w14:paraId="1556B411" w14:textId="7502F6E0" w:rsidR="003048B6" w:rsidRDefault="006064FC" w:rsidP="00542D0F">
                            <w:pPr>
                              <w:rPr>
                                <w:sz w:val="20"/>
                                <w:szCs w:val="20"/>
                              </w:rPr>
                            </w:pPr>
                            <w:r>
                              <w:rPr>
                                <w:sz w:val="20"/>
                                <w:szCs w:val="20"/>
                                <w:lang w:val="es"/>
                              </w:rPr>
                              <w:t>C</w:t>
                            </w:r>
                            <w:r w:rsidR="00542D0F">
                              <w:rPr>
                                <w:sz w:val="20"/>
                                <w:szCs w:val="20"/>
                                <w:lang w:val="es"/>
                              </w:rPr>
                              <w:t>alificaciones publicadas en el Portal para Padres</w:t>
                            </w:r>
                          </w:p>
                          <w:p w14:paraId="1745B988" w14:textId="14C4AE6A" w:rsidR="00C80888" w:rsidRPr="00C80888" w:rsidRDefault="00C80888" w:rsidP="00542D0F">
                            <w:pPr>
                              <w:rPr>
                                <w:b/>
                                <w:bCs/>
                                <w:sz w:val="20"/>
                                <w:szCs w:val="20"/>
                              </w:rPr>
                            </w:pPr>
                          </w:p>
                          <w:tbl>
                            <w:tblPr>
                              <w:tblStyle w:val="NewsletterTable"/>
                              <w:tblW w:w="4960" w:type="pct"/>
                              <w:jc w:val="center"/>
                              <w:tblLook w:val="04A0" w:firstRow="1" w:lastRow="0" w:firstColumn="1" w:lastColumn="0" w:noHBand="0" w:noVBand="1"/>
                              <w:tblDescription w:val="Tabla de anuncios"/>
                            </w:tblPr>
                            <w:tblGrid>
                              <w:gridCol w:w="3742"/>
                            </w:tblGrid>
                            <w:tr w:rsidR="005D5BF5" w14:paraId="753D4388" w14:textId="77777777" w:rsidTr="002244A8">
                              <w:trPr>
                                <w:cnfStyle w:val="100000000000" w:firstRow="1" w:lastRow="0" w:firstColumn="0" w:lastColumn="0" w:oddVBand="0" w:evenVBand="0" w:oddHBand="0" w:evenHBand="0" w:firstRowFirstColumn="0" w:firstRowLastColumn="0" w:lastRowFirstColumn="0" w:lastRowLastColumn="0"/>
                                <w:trHeight w:val="70"/>
                                <w:jc w:val="center"/>
                              </w:trPr>
                              <w:tc>
                                <w:tcPr>
                                  <w:tcW w:w="3742" w:type="dxa"/>
                                  <w:tcBorders>
                                    <w:bottom w:val="nil"/>
                                  </w:tcBorders>
                                </w:tcPr>
                                <w:p w14:paraId="698D853C" w14:textId="77777777" w:rsidR="005D5BF5" w:rsidRDefault="005D5BF5">
                                  <w:pPr>
                                    <w:pStyle w:val="TableSpace"/>
                                  </w:pPr>
                                </w:p>
                              </w:tc>
                            </w:tr>
                            <w:tr w:rsidR="005D5BF5" w14:paraId="2A7EB773" w14:textId="77777777" w:rsidTr="00AE22A9">
                              <w:trPr>
                                <w:trHeight w:val="4068"/>
                                <w:jc w:val="center"/>
                              </w:trPr>
                              <w:tc>
                                <w:tcPr>
                                  <w:tcW w:w="3742" w:type="dxa"/>
                                  <w:tcBorders>
                                    <w:top w:val="nil"/>
                                    <w:bottom w:val="nil"/>
                                  </w:tcBorders>
                                </w:tcPr>
                                <w:p w14:paraId="06B8EBD7" w14:textId="77777777" w:rsidR="00944307" w:rsidRPr="00944307" w:rsidRDefault="00542D0F" w:rsidP="00944307">
                                  <w:pPr>
                                    <w:pStyle w:val="Heading1"/>
                                    <w:ind w:left="0"/>
                                    <w:jc w:val="center"/>
                                    <w:outlineLvl w:val="0"/>
                                    <w:rPr>
                                      <w:color w:val="00B050"/>
                                      <w:sz w:val="24"/>
                                      <w:szCs w:val="24"/>
                                      <w:lang w:val="es"/>
                                    </w:rPr>
                                  </w:pPr>
                                  <w:r w:rsidRPr="00944307">
                                    <w:rPr>
                                      <w:color w:val="00B050"/>
                                      <w:sz w:val="24"/>
                                      <w:szCs w:val="24"/>
                                      <w:lang w:val="es"/>
                                    </w:rPr>
                                    <w:t>Apoyo</w:t>
                                  </w:r>
                                </w:p>
                                <w:p w14:paraId="621D676B" w14:textId="5AE6AECE" w:rsidR="00542D0F" w:rsidRPr="00944307" w:rsidRDefault="00542D0F" w:rsidP="00944307">
                                  <w:pPr>
                                    <w:pStyle w:val="Heading1"/>
                                    <w:ind w:left="0"/>
                                    <w:outlineLvl w:val="0"/>
                                    <w:rPr>
                                      <w:color w:val="00B050"/>
                                      <w:sz w:val="24"/>
                                      <w:szCs w:val="24"/>
                                    </w:rPr>
                                  </w:pPr>
                                  <w:r w:rsidRPr="00944307">
                                    <w:rPr>
                                      <w:sz w:val="24"/>
                                      <w:szCs w:val="24"/>
                                      <w:lang w:val="es"/>
                                    </w:rPr>
                                    <w:t xml:space="preserve">Estos últimos días han sido desafiantes, pero juntos trabajaremos </w:t>
                                  </w:r>
                                  <w:r w:rsidR="006064FC">
                                    <w:rPr>
                                      <w:sz w:val="24"/>
                                      <w:szCs w:val="24"/>
                                      <w:lang w:val="es"/>
                                    </w:rPr>
                                    <w:t>en</w:t>
                                  </w:r>
                                  <w:r w:rsidRPr="00944307">
                                    <w:rPr>
                                      <w:sz w:val="24"/>
                                      <w:szCs w:val="24"/>
                                      <w:lang w:val="es"/>
                                    </w:rPr>
                                    <w:t xml:space="preserve"> equipo para ayudar a su estudiante en la transición de regreso al aprendizaje académico.  Si tiene alguna pregunta o inquietud, comuníquese con nuestra escuela, estamos aquí para ayudar. ¡Gracias por su continuo apoyo! </w:t>
                                  </w:r>
                                </w:p>
                                <w:p w14:paraId="41AB8C98" w14:textId="77777777" w:rsidR="00EF2DC2" w:rsidRDefault="00EF2DC2" w:rsidP="00682B90"/>
                                <w:p w14:paraId="2F354AAE" w14:textId="33676587" w:rsidR="00673652" w:rsidRDefault="004B77DB" w:rsidP="00682B90">
                                  <w:r>
                                    <w:rPr>
                                      <w:lang w:val="es"/>
                                    </w:rPr>
                                    <w:t xml:space="preserve">  </w:t>
                                  </w:r>
                                </w:p>
                              </w:tc>
                            </w:tr>
                          </w:tbl>
                          <w:p w14:paraId="5A508022" w14:textId="66FEE75C" w:rsidR="005D5BF5" w:rsidRDefault="005D5BF5">
                            <w:pPr>
                              <w:pStyle w:val="NoSpacing"/>
                            </w:pPr>
                          </w:p>
                          <w:p w14:paraId="5BFEA989" w14:textId="53BAC2F0" w:rsidR="00D712B2" w:rsidRDefault="00D712B2">
                            <w:pPr>
                              <w:pStyle w:val="NoSpacing"/>
                            </w:pPr>
                          </w:p>
                          <w:p w14:paraId="3ED546AE" w14:textId="77777777" w:rsidR="00D712B2" w:rsidRDefault="00D712B2">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F76869" id="_x0000_t202" coordsize="21600,21600" o:spt="202" path="m,l,21600r21600,l21600,xe">
                <v:stroke joinstyle="miter"/>
                <v:path gradientshapeok="t" o:connecttype="rect"/>
              </v:shapetype>
              <v:shape id="Text Box 5" o:spid="_x0000_s1026" type="#_x0000_t202" alt="Barra lateral del boletín 1" style="position:absolute;margin-left:403.65pt;margin-top:0;width:191.25pt;height:654.75pt;z-index:25166336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" o:allowoverlap="f" filled="f" stroked="f" strokeweight=".5pt">
                <v:textbox inset="1.44pt,0,1.44pt,0">
                  <w:txbxContent>
                    <w:p w14:paraId="14489305" w14:textId="77777777" w:rsidR="005D5BF5" w:rsidRDefault="005D5BF5">
                      <w:pPr>
                        <w:pStyle w:val="Photo"/>
                      </w:pPr>
                    </w:p>
                    <w:p w14:paraId="3F3CDC04" w14:textId="77777777" w:rsidR="005D5BF5" w:rsidRPr="003A77F8" w:rsidRDefault="00D32517">
                      <w:pPr>
                        <w:pStyle w:val="Heading1"/>
                        <w:rPr>
                          <w:color w:val="00B050"/>
                        </w:rPr>
                      </w:pPr>
                      <w:r w:rsidRPr="003A77F8">
                        <w:rPr>
                          <w:color w:val="00B050"/>
                          <w:lang w:val="es"/>
                        </w:rPr>
                        <w:t>Próximos Eventos</w:t>
                      </w:r>
                    </w:p>
                    <w:p w14:paraId="17356DA4" w14:textId="703C55EC" w:rsidR="00696A3E" w:rsidRDefault="0033591D" w:rsidP="003C3344">
                      <w:pPr>
                        <w:spacing w:before="0" w:line="240" w:lineRule="auto"/>
                        <w:ind w:left="0"/>
                        <w:rPr>
                          <w:b/>
                          <w:sz w:val="20"/>
                          <w:szCs w:val="20"/>
                        </w:rPr>
                      </w:pPr>
                      <w:r>
                        <w:rPr>
                          <w:b/>
                          <w:sz w:val="20"/>
                          <w:szCs w:val="20"/>
                          <w:lang w:val="es"/>
                        </w:rPr>
                        <w:t xml:space="preserve">  octubre 5</w:t>
                      </w:r>
                      <w:r w:rsidR="003C3344">
                        <w:rPr>
                          <w:b/>
                          <w:sz w:val="20"/>
                          <w:szCs w:val="20"/>
                          <w:lang w:val="es"/>
                        </w:rPr>
                        <w:t>, 2022</w:t>
                      </w:r>
                    </w:p>
                    <w:p w14:paraId="7C0CB1EB" w14:textId="1F03C331" w:rsidR="00696A3E" w:rsidRPr="00696A3E" w:rsidRDefault="0033591D" w:rsidP="003F4370">
                      <w:pPr>
                        <w:spacing w:before="0" w:line="240" w:lineRule="auto"/>
                        <w:rPr>
                          <w:bCs/>
                          <w:sz w:val="20"/>
                          <w:szCs w:val="20"/>
                        </w:rPr>
                      </w:pPr>
                      <w:r>
                        <w:rPr>
                          <w:sz w:val="20"/>
                          <w:szCs w:val="20"/>
                          <w:lang w:val="es"/>
                        </w:rPr>
                        <w:t>Día de la Imagen</w:t>
                      </w:r>
                    </w:p>
                    <w:p w14:paraId="1CD15DF2" w14:textId="777C570F" w:rsidR="003F4370" w:rsidRPr="003F4370" w:rsidRDefault="0033591D" w:rsidP="003F4370">
                      <w:pPr>
                        <w:spacing w:before="0" w:line="240" w:lineRule="auto"/>
                        <w:rPr>
                          <w:b/>
                          <w:sz w:val="20"/>
                          <w:szCs w:val="20"/>
                        </w:rPr>
                      </w:pPr>
                      <w:r>
                        <w:rPr>
                          <w:b/>
                          <w:sz w:val="20"/>
                          <w:szCs w:val="20"/>
                          <w:lang w:val="es"/>
                        </w:rPr>
                        <w:t>octubre 7, 2022</w:t>
                      </w:r>
                    </w:p>
                    <w:p w14:paraId="09755EA0" w14:textId="4E1642CB" w:rsidR="00CE064F" w:rsidRDefault="0033591D" w:rsidP="00CE064F">
                      <w:pPr>
                        <w:spacing w:before="0" w:line="240" w:lineRule="auto"/>
                        <w:rPr>
                          <w:sz w:val="20"/>
                          <w:szCs w:val="20"/>
                        </w:rPr>
                      </w:pPr>
                      <w:bookmarkStart w:id="1" w:name="_Hlk525199533"/>
                      <w:r>
                        <w:rPr>
                          <w:sz w:val="20"/>
                          <w:szCs w:val="20"/>
                          <w:lang w:val="es"/>
                        </w:rPr>
                        <w:t>Reunión Anual de Padres del Título I 9am</w:t>
                      </w:r>
                    </w:p>
                    <w:p w14:paraId="58944BBA" w14:textId="0E1AF176" w:rsidR="00EF6EE7" w:rsidRPr="005D2C6E" w:rsidRDefault="0033591D" w:rsidP="00EF6EE7">
                      <w:pPr>
                        <w:spacing w:before="0" w:line="240" w:lineRule="auto"/>
                        <w:rPr>
                          <w:b/>
                          <w:sz w:val="20"/>
                          <w:szCs w:val="20"/>
                        </w:rPr>
                      </w:pPr>
                      <w:r>
                        <w:rPr>
                          <w:b/>
                          <w:sz w:val="20"/>
                          <w:szCs w:val="20"/>
                          <w:lang w:val="es"/>
                        </w:rPr>
                        <w:t>octubre 11, 2022</w:t>
                      </w:r>
                    </w:p>
                    <w:p w14:paraId="5B1735F2" w14:textId="20FCB91F" w:rsidR="0033591D" w:rsidRDefault="00CE064F" w:rsidP="0033591D">
                      <w:pPr>
                        <w:spacing w:before="0" w:line="240" w:lineRule="auto"/>
                        <w:rPr>
                          <w:sz w:val="20"/>
                          <w:szCs w:val="20"/>
                        </w:rPr>
                      </w:pPr>
                      <w:r>
                        <w:rPr>
                          <w:sz w:val="20"/>
                          <w:szCs w:val="20"/>
                          <w:lang w:val="es"/>
                        </w:rPr>
                        <w:t>Reunión SAC 4pm</w:t>
                      </w:r>
                    </w:p>
                    <w:p w14:paraId="608BAD8B" w14:textId="0890FE72" w:rsidR="003F600D" w:rsidRDefault="0033591D" w:rsidP="00542D0F">
                      <w:pPr>
                        <w:spacing w:before="0" w:line="240" w:lineRule="auto"/>
                        <w:rPr>
                          <w:sz w:val="20"/>
                          <w:szCs w:val="20"/>
                        </w:rPr>
                      </w:pPr>
                      <w:r>
                        <w:rPr>
                          <w:sz w:val="20"/>
                          <w:szCs w:val="20"/>
                          <w:lang w:val="es"/>
                        </w:rPr>
                        <w:t>Feria del Libro Noche Familiar</w:t>
                      </w:r>
                      <w:bookmarkEnd w:id="1"/>
                    </w:p>
                    <w:p w14:paraId="0D140911" w14:textId="4BE6758B" w:rsidR="003048B6" w:rsidRDefault="00542D0F" w:rsidP="00AE22A9">
                      <w:pPr>
                        <w:rPr>
                          <w:b/>
                          <w:bCs/>
                          <w:sz w:val="20"/>
                          <w:szCs w:val="20"/>
                        </w:rPr>
                      </w:pPr>
                      <w:r>
                        <w:rPr>
                          <w:b/>
                          <w:sz w:val="20"/>
                          <w:szCs w:val="20"/>
                          <w:lang w:val="es"/>
                        </w:rPr>
                        <w:t xml:space="preserve">octubre 14, </w:t>
                      </w:r>
                      <w:r w:rsidR="003048B6" w:rsidRPr="003048B6">
                        <w:rPr>
                          <w:b/>
                          <w:sz w:val="20"/>
                          <w:szCs w:val="20"/>
                          <w:lang w:val="es"/>
                        </w:rPr>
                        <w:t>2022</w:t>
                      </w:r>
                    </w:p>
                    <w:p w14:paraId="7F32E97B" w14:textId="53EB9752" w:rsidR="003048B6" w:rsidRDefault="006064FC" w:rsidP="00AE22A9">
                      <w:pPr>
                        <w:rPr>
                          <w:sz w:val="20"/>
                          <w:szCs w:val="20"/>
                        </w:rPr>
                      </w:pPr>
                      <w:r>
                        <w:rPr>
                          <w:sz w:val="20"/>
                          <w:szCs w:val="20"/>
                          <w:lang w:val="es"/>
                        </w:rPr>
                        <w:t xml:space="preserve">Dia </w:t>
                      </w:r>
                      <w:r w:rsidR="00542D0F">
                        <w:rPr>
                          <w:sz w:val="20"/>
                          <w:szCs w:val="20"/>
                          <w:lang w:val="es"/>
                        </w:rPr>
                        <w:t>laboral del profesor/Vacaciones de los estudiantes</w:t>
                      </w:r>
                    </w:p>
                    <w:p w14:paraId="15C40C25" w14:textId="2E3311E3" w:rsidR="003048B6" w:rsidRDefault="00542D0F" w:rsidP="00AE22A9">
                      <w:pPr>
                        <w:rPr>
                          <w:b/>
                          <w:bCs/>
                          <w:sz w:val="20"/>
                          <w:szCs w:val="20"/>
                        </w:rPr>
                      </w:pPr>
                      <w:r>
                        <w:rPr>
                          <w:b/>
                          <w:sz w:val="20"/>
                          <w:szCs w:val="20"/>
                          <w:lang w:val="es"/>
                        </w:rPr>
                        <w:t>octubre 24</w:t>
                      </w:r>
                      <w:r w:rsidR="003048B6" w:rsidRPr="003048B6">
                        <w:rPr>
                          <w:b/>
                          <w:sz w:val="20"/>
                          <w:szCs w:val="20"/>
                          <w:lang w:val="es"/>
                        </w:rPr>
                        <w:t>, 2022</w:t>
                      </w:r>
                    </w:p>
                    <w:p w14:paraId="1556B411" w14:textId="7502F6E0" w:rsidR="003048B6" w:rsidRDefault="006064FC" w:rsidP="00542D0F">
                      <w:pPr>
                        <w:rPr>
                          <w:sz w:val="20"/>
                          <w:szCs w:val="20"/>
                        </w:rPr>
                      </w:pPr>
                      <w:r>
                        <w:rPr>
                          <w:sz w:val="20"/>
                          <w:szCs w:val="20"/>
                          <w:lang w:val="es"/>
                        </w:rPr>
                        <w:t>C</w:t>
                      </w:r>
                      <w:r w:rsidR="00542D0F">
                        <w:rPr>
                          <w:sz w:val="20"/>
                          <w:szCs w:val="20"/>
                          <w:lang w:val="es"/>
                        </w:rPr>
                        <w:t>alificaciones publicadas en el Portal para Padres</w:t>
                      </w:r>
                    </w:p>
                    <w:p w14:paraId="1745B988" w14:textId="14C4AE6A" w:rsidR="00C80888" w:rsidRPr="00C80888" w:rsidRDefault="00C80888" w:rsidP="00542D0F">
                      <w:pPr>
                        <w:rPr>
                          <w:b/>
                          <w:bCs/>
                          <w:sz w:val="20"/>
                          <w:szCs w:val="20"/>
                        </w:rPr>
                      </w:pPr>
                    </w:p>
                    <w:tbl>
                      <w:tblPr>
                        <w:tblStyle w:val="NewsletterTable"/>
                        <w:tblW w:w="4960" w:type="pct"/>
                        <w:jc w:val="center"/>
                        <w:tblLook w:val="04A0" w:firstRow="1" w:lastRow="0" w:firstColumn="1" w:lastColumn="0" w:noHBand="0" w:noVBand="1"/>
                        <w:tblDescription w:val="Tabla de anuncios"/>
                      </w:tblPr>
                      <w:tblGrid>
                        <w:gridCol w:w="3742"/>
                      </w:tblGrid>
                      <w:tr w:rsidR="005D5BF5" w14:paraId="753D4388" w14:textId="77777777" w:rsidTr="002244A8">
                        <w:trPr>
                          <w:cnfStyle w:val="100000000000" w:firstRow="1" w:lastRow="0" w:firstColumn="0" w:lastColumn="0" w:oddVBand="0" w:evenVBand="0" w:oddHBand="0" w:evenHBand="0" w:firstRowFirstColumn="0" w:firstRowLastColumn="0" w:lastRowFirstColumn="0" w:lastRowLastColumn="0"/>
                          <w:trHeight w:val="70"/>
                          <w:jc w:val="center"/>
                        </w:trPr>
                        <w:tc>
                          <w:tcPr>
                            <w:tcW w:w="3742" w:type="dxa"/>
                            <w:tcBorders>
                              <w:bottom w:val="nil"/>
                            </w:tcBorders>
                          </w:tcPr>
                          <w:p w14:paraId="698D853C" w14:textId="77777777" w:rsidR="005D5BF5" w:rsidRDefault="005D5BF5">
                            <w:pPr>
                              <w:pStyle w:val="TableSpace"/>
                            </w:pPr>
                          </w:p>
                        </w:tc>
                      </w:tr>
                      <w:tr w:rsidR="005D5BF5" w14:paraId="2A7EB773" w14:textId="77777777" w:rsidTr="00AE22A9">
                        <w:trPr>
                          <w:trHeight w:val="4068"/>
                          <w:jc w:val="center"/>
                        </w:trPr>
                        <w:tc>
                          <w:tcPr>
                            <w:tcW w:w="3742" w:type="dxa"/>
                            <w:tcBorders>
                              <w:top w:val="nil"/>
                              <w:bottom w:val="nil"/>
                            </w:tcBorders>
                          </w:tcPr>
                          <w:p w14:paraId="06B8EBD7" w14:textId="77777777" w:rsidR="00944307" w:rsidRPr="00944307" w:rsidRDefault="00542D0F" w:rsidP="00944307">
                            <w:pPr>
                              <w:pStyle w:val="Heading1"/>
                              <w:ind w:left="0"/>
                              <w:jc w:val="center"/>
                              <w:outlineLvl w:val="0"/>
                              <w:rPr>
                                <w:color w:val="00B050"/>
                                <w:sz w:val="24"/>
                                <w:szCs w:val="24"/>
                                <w:lang w:val="es"/>
                              </w:rPr>
                            </w:pPr>
                            <w:r w:rsidRPr="00944307">
                              <w:rPr>
                                <w:color w:val="00B050"/>
                                <w:sz w:val="24"/>
                                <w:szCs w:val="24"/>
                                <w:lang w:val="es"/>
                              </w:rPr>
                              <w:t>Apoyo</w:t>
                            </w:r>
                          </w:p>
                          <w:p w14:paraId="621D676B" w14:textId="5AE6AECE" w:rsidR="00542D0F" w:rsidRPr="00944307" w:rsidRDefault="00542D0F" w:rsidP="00944307">
                            <w:pPr>
                              <w:pStyle w:val="Heading1"/>
                              <w:ind w:left="0"/>
                              <w:outlineLvl w:val="0"/>
                              <w:rPr>
                                <w:color w:val="00B050"/>
                                <w:sz w:val="24"/>
                                <w:szCs w:val="24"/>
                              </w:rPr>
                            </w:pPr>
                            <w:r w:rsidRPr="00944307">
                              <w:rPr>
                                <w:sz w:val="24"/>
                                <w:szCs w:val="24"/>
                                <w:lang w:val="es"/>
                              </w:rPr>
                              <w:t xml:space="preserve">Estos últimos días han sido desafiantes, pero juntos trabajaremos </w:t>
                            </w:r>
                            <w:r w:rsidR="006064FC">
                              <w:rPr>
                                <w:sz w:val="24"/>
                                <w:szCs w:val="24"/>
                                <w:lang w:val="es"/>
                              </w:rPr>
                              <w:t>en</w:t>
                            </w:r>
                            <w:r w:rsidRPr="00944307">
                              <w:rPr>
                                <w:sz w:val="24"/>
                                <w:szCs w:val="24"/>
                                <w:lang w:val="es"/>
                              </w:rPr>
                              <w:t xml:space="preserve"> equipo para ayudar a su estudiante en la transición de regreso al aprendizaje académico.  Si tiene alguna pregunta o inquietud, comuníquese con nuestra escuela, estamos aquí para ayudar. ¡Gracias por su continuo apoyo! </w:t>
                            </w:r>
                          </w:p>
                          <w:p w14:paraId="41AB8C98" w14:textId="77777777" w:rsidR="00EF2DC2" w:rsidRDefault="00EF2DC2" w:rsidP="00682B90"/>
                          <w:p w14:paraId="2F354AAE" w14:textId="33676587" w:rsidR="00673652" w:rsidRDefault="004B77DB" w:rsidP="00682B90">
                            <w:r>
                              <w:rPr>
                                <w:lang w:val="es"/>
                              </w:rPr>
                              <w:t xml:space="preserve">  </w:t>
                            </w:r>
                          </w:p>
                        </w:tc>
                      </w:tr>
                    </w:tbl>
                    <w:p w14:paraId="5A508022" w14:textId="66FEE75C" w:rsidR="005D5BF5" w:rsidRDefault="005D5BF5">
                      <w:pPr>
                        <w:pStyle w:val="NoSpacing"/>
                      </w:pPr>
                    </w:p>
                    <w:p w14:paraId="5BFEA989" w14:textId="53BAC2F0" w:rsidR="00D712B2" w:rsidRDefault="00D712B2">
                      <w:pPr>
                        <w:pStyle w:val="NoSpacing"/>
                      </w:pPr>
                    </w:p>
                    <w:p w14:paraId="3ED546AE" w14:textId="77777777" w:rsidR="00D712B2" w:rsidRDefault="00D712B2">
                      <w:pPr>
                        <w:pStyle w:val="NoSpacing"/>
                      </w:pPr>
                    </w:p>
                  </w:txbxContent>
                </v:textbox>
                <w10:wrap type="square" side="left" anchorx="page" anchory="margin"/>
              </v:shape>
            </w:pict>
          </mc:Fallback>
        </mc:AlternateContent>
      </w:r>
      <w:r w:rsidRPr="003A77F8">
        <w:rPr>
          <w:noProof/>
          <w:color w:val="00B050"/>
          <w:lang w:val="es"/>
        </w:rPr>
        <w:drawing>
          <wp:inline distT="0" distB="0" distL="0" distR="0" wp14:anchorId="2232F4EC" wp14:editId="783AF785">
            <wp:extent cx="2247900"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9674" cy="465696"/>
                    </a:xfrm>
                    <a:prstGeom prst="rect">
                      <a:avLst/>
                    </a:prstGeom>
                  </pic:spPr>
                </pic:pic>
              </a:graphicData>
            </a:graphic>
          </wp:inline>
        </w:drawing>
      </w:r>
      <w:r w:rsidR="00542D0F">
        <w:rPr>
          <w:color w:val="00B050"/>
          <w:lang w:val="es"/>
        </w:rPr>
        <w:t xml:space="preserve">           </w:t>
      </w:r>
    </w:p>
    <w:p w14:paraId="5FC1E99A" w14:textId="2836F898" w:rsidR="005D5BF5" w:rsidRPr="003A77F8" w:rsidRDefault="0006283D" w:rsidP="003A77F8">
      <w:pPr>
        <w:pStyle w:val="Organization"/>
        <w:ind w:left="0"/>
        <w:rPr>
          <w:noProof/>
          <w:color w:val="00B050"/>
        </w:rPr>
      </w:pPr>
      <w:r w:rsidRPr="00542D0F">
        <w:rPr>
          <w:color w:val="00B050"/>
          <w:sz w:val="60"/>
          <w:szCs w:val="60"/>
          <w:lang w:val="es"/>
        </w:rPr>
        <w:t xml:space="preserve"> </w:t>
      </w:r>
      <w:r w:rsidR="006D2425">
        <w:rPr>
          <w:color w:val="00B050"/>
          <w:sz w:val="60"/>
          <w:szCs w:val="60"/>
          <w:lang w:val="es"/>
        </w:rPr>
        <w:t>Koa Elementary</w:t>
      </w:r>
    </w:p>
    <w:p w14:paraId="2D2B9316" w14:textId="396C184D" w:rsidR="005D5BF5" w:rsidRDefault="0006283D" w:rsidP="00A33692">
      <w:pPr>
        <w:pStyle w:val="ContactInfo"/>
        <w:ind w:left="0"/>
      </w:pPr>
      <w:r>
        <w:rPr>
          <w:lang w:val="es"/>
        </w:rPr>
        <w:t xml:space="preserve">  5000 Koa Street </w:t>
      </w:r>
      <w:r w:rsidR="004D1609">
        <w:rPr>
          <w:lang w:val="es"/>
        </w:rPr>
        <w:t>Kissimmee, FL 347</w:t>
      </w:r>
      <w:r>
        <w:rPr>
          <w:lang w:val="es"/>
        </w:rPr>
        <w:t>58</w:t>
      </w:r>
    </w:p>
    <w:p w14:paraId="7BB67A2C" w14:textId="46442303" w:rsidR="004D1609" w:rsidRDefault="00720E70">
      <w:pPr>
        <w:pStyle w:val="ContactInfo"/>
      </w:pPr>
      <w:r>
        <w:rPr>
          <w:noProof/>
          <w:lang w:val="es"/>
        </w:rPr>
        <mc:AlternateContent>
          <mc:Choice Requires="wps">
            <w:drawing>
              <wp:anchor distT="228600" distB="228600" distL="228600" distR="228600" simplePos="0" relativeHeight="251670528" behindDoc="0" locked="0" layoutInCell="1" allowOverlap="1" wp14:anchorId="3CA63553" wp14:editId="619D6A58">
                <wp:simplePos x="0" y="0"/>
                <wp:positionH relativeFrom="margin">
                  <wp:posOffset>-215900</wp:posOffset>
                </wp:positionH>
                <wp:positionV relativeFrom="page">
                  <wp:posOffset>4413250</wp:posOffset>
                </wp:positionV>
                <wp:extent cx="4121150" cy="4121150"/>
                <wp:effectExtent l="0" t="0" r="12700" b="298450"/>
                <wp:wrapSquare wrapText="bothSides"/>
                <wp:docPr id="46" name="Rectangle 46"/>
                <wp:cNvGraphicFramePr/>
                <a:graphic xmlns:a="http://schemas.openxmlformats.org/drawingml/2006/main">
                  <a:graphicData uri="http://schemas.microsoft.com/office/word/2010/wordprocessingShape">
                    <wps:wsp>
                      <wps:cNvSpPr/>
                      <wps:spPr>
                        <a:xfrm>
                          <a:off x="0" y="0"/>
                          <a:ext cx="4121150" cy="412115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B2D169" w14:textId="56D4FA9F" w:rsidR="00696A3E" w:rsidRPr="00D712B2" w:rsidRDefault="001E5BA2" w:rsidP="00D712B2">
                            <w:pPr>
                              <w:pStyle w:val="xparagraph"/>
                              <w:spacing w:before="0" w:beforeAutospacing="0" w:after="0" w:afterAutospacing="0"/>
                              <w:ind w:right="135"/>
                              <w:textAlignment w:val="baseline"/>
                              <w:rPr>
                                <w:rFonts w:asciiTheme="minorHAnsi" w:hAnsiTheme="minorHAnsi" w:cs="Segoe UI"/>
                                <w:b/>
                                <w:bCs/>
                                <w:color w:val="000000"/>
                                <w:sz w:val="22"/>
                                <w:szCs w:val="22"/>
                              </w:rPr>
                            </w:pPr>
                            <w:r>
                              <w:rPr>
                                <w:noProof/>
                              </w:rPr>
                              <w:drawing>
                                <wp:inline distT="0" distB="0" distL="0" distR="0" wp14:anchorId="439F8A17" wp14:editId="307193C8">
                                  <wp:extent cx="4000500" cy="39128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00500" cy="3912870"/>
                                          </a:xfrm>
                                          <a:prstGeom prst="rect">
                                            <a:avLst/>
                                          </a:prstGeom>
                                        </pic:spPr>
                                      </pic:pic>
                                    </a:graphicData>
                                  </a:graphic>
                                </wp:inline>
                              </w:drawing>
                            </w:r>
                          </w:p>
                          <w:p w14:paraId="6F841228" w14:textId="03C7D97B" w:rsidR="003A77F8" w:rsidRPr="00696A3E" w:rsidRDefault="003A77F8">
                            <w:pPr>
                              <w:spacing w:after="0"/>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63553" id="Rectangle 46" o:spid="_x0000_s1027" style="position:absolute;left:0;text-align:left;margin-left:-17pt;margin-top:347.5pt;width:324.5pt;height:324.5pt;z-index:25167052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" fillcolor="white [3212]" strokecolor="black [3213]" strokeweight="2pt">
                <v:shadow on="t" color="black" origin=",-.5" offset="0,21.6pt"/>
                <v:textbox inset=",7.2pt,,7.2pt">
                  <w:txbxContent>
                    <w:p w14:paraId="15B2D169" w14:textId="56D4FA9F" w:rsidR="00696A3E" w:rsidRPr="00D712B2" w:rsidRDefault="001E5BA2" w:rsidP="00D712B2">
                      <w:pPr>
                        <w:pStyle w:val="xparagraph"/>
                        <w:spacing w:before="0" w:beforeAutospacing="0" w:after="0" w:afterAutospacing="0"/>
                        <w:ind w:right="135"/>
                        <w:textAlignment w:val="baseline"/>
                        <w:rPr>
                          <w:rFonts w:asciiTheme="minorHAnsi" w:hAnsiTheme="minorHAnsi" w:cs="Segoe UI"/>
                          <w:b/>
                          <w:bCs/>
                          <w:color w:val="000000"/>
                          <w:sz w:val="22"/>
                          <w:szCs w:val="22"/>
                        </w:rPr>
                      </w:pPr>
                      <w:r>
                        <w:rPr>
                          <w:noProof/>
                        </w:rPr>
                        <w:drawing>
                          <wp:inline distT="0" distB="0" distL="0" distR="0" wp14:anchorId="439F8A17" wp14:editId="307193C8">
                            <wp:extent cx="4000500" cy="39128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00500" cy="3912870"/>
                                    </a:xfrm>
                                    <a:prstGeom prst="rect">
                                      <a:avLst/>
                                    </a:prstGeom>
                                  </pic:spPr>
                                </pic:pic>
                              </a:graphicData>
                            </a:graphic>
                          </wp:inline>
                        </w:drawing>
                      </w:r>
                    </w:p>
                    <w:p w14:paraId="6F841228" w14:textId="03C7D97B" w:rsidR="003A77F8" w:rsidRPr="00696A3E" w:rsidRDefault="003A77F8">
                      <w:pPr>
                        <w:spacing w:after="0"/>
                      </w:pPr>
                    </w:p>
                  </w:txbxContent>
                </v:textbox>
                <w10:wrap type="square" anchorx="margin" anchory="page"/>
              </v:rect>
            </w:pict>
          </mc:Fallback>
        </mc:AlternateContent>
      </w:r>
      <w:r w:rsidR="004D1609">
        <w:rPr>
          <w:lang w:val="es"/>
        </w:rPr>
        <w:t xml:space="preserve">Directora: </w:t>
      </w:r>
      <w:r w:rsidR="0006283D">
        <w:rPr>
          <w:lang w:val="es"/>
        </w:rPr>
        <w:t>Michelle Perez Schwartz</w:t>
      </w:r>
    </w:p>
    <w:p w14:paraId="2279D941" w14:textId="5E2B4267" w:rsidR="004D1609" w:rsidRDefault="0006283D">
      <w:pPr>
        <w:pStyle w:val="ContactInfo"/>
      </w:pPr>
      <w:r>
        <w:rPr>
          <w:lang w:val="es"/>
        </w:rPr>
        <w:t>Subdirectora: Erica Sanders</w:t>
      </w:r>
    </w:p>
    <w:p w14:paraId="3790626A" w14:textId="678FF9FA" w:rsidR="005D5BF5" w:rsidRDefault="00D32517">
      <w:pPr>
        <w:pStyle w:val="ContactInfo"/>
      </w:pPr>
      <w:r>
        <w:rPr>
          <w:lang w:val="es"/>
        </w:rPr>
        <w:t xml:space="preserve">Teléfono: </w:t>
      </w:r>
      <w:r w:rsidR="004D1609">
        <w:rPr>
          <w:lang w:val="es"/>
        </w:rPr>
        <w:t>407.</w:t>
      </w:r>
      <w:r w:rsidR="00A866F9">
        <w:rPr>
          <w:lang w:val="es"/>
        </w:rPr>
        <w:t xml:space="preserve"> </w:t>
      </w:r>
      <w:r w:rsidR="0006283D">
        <w:rPr>
          <w:lang w:val="es"/>
        </w:rPr>
        <w:t>518</w:t>
      </w:r>
      <w:r w:rsidR="004D1609">
        <w:rPr>
          <w:lang w:val="es"/>
        </w:rPr>
        <w:t>.</w:t>
      </w:r>
      <w:r w:rsidR="00A866F9">
        <w:rPr>
          <w:lang w:val="es"/>
        </w:rPr>
        <w:t xml:space="preserve"> </w:t>
      </w:r>
      <w:r w:rsidR="0006283D">
        <w:rPr>
          <w:lang w:val="es"/>
        </w:rPr>
        <w:t>1161</w:t>
      </w:r>
    </w:p>
    <w:p w14:paraId="40577D32" w14:textId="0CAD4D22" w:rsidR="003A77F8" w:rsidRDefault="003A77F8">
      <w:pPr>
        <w:pStyle w:val="ContactInfo"/>
      </w:pPr>
    </w:p>
    <w:p w14:paraId="44ED40F1" w14:textId="4B110543" w:rsidR="005D5BF5" w:rsidRDefault="00D32517" w:rsidP="00806CB9">
      <w:pPr>
        <w:pStyle w:val="Heading1"/>
        <w:ind w:left="0"/>
        <w:rPr>
          <w:color w:val="00B050"/>
        </w:rPr>
      </w:pPr>
      <w:r w:rsidRPr="00806CB9">
        <w:rPr>
          <w:noProof/>
          <w:color w:val="00B050"/>
          <w:lang w:val="es"/>
        </w:rPr>
        <w:lastRenderedPageBreak/>
        <mc:AlternateContent>
          <mc:Choice Requires="wps">
            <w:drawing>
              <wp:anchor distT="0" distB="0" distL="114300" distR="114300" simplePos="0" relativeHeight="251665408" behindDoc="0" locked="0" layoutInCell="1" allowOverlap="0" wp14:anchorId="63392A7D" wp14:editId="484224B5">
                <wp:simplePos x="0" y="0"/>
                <wp:positionH relativeFrom="page">
                  <wp:posOffset>5200650</wp:posOffset>
                </wp:positionH>
                <wp:positionV relativeFrom="margin">
                  <wp:align>top</wp:align>
                </wp:positionV>
                <wp:extent cx="3067050" cy="8439150"/>
                <wp:effectExtent l="0" t="0" r="5715" b="0"/>
                <wp:wrapSquare wrapText="left"/>
                <wp:docPr id="3" name="Text Box 3" descr="Barra lateral del boletín 2"/>
                <wp:cNvGraphicFramePr/>
                <a:graphic xmlns:a="http://schemas.openxmlformats.org/drawingml/2006/main">
                  <a:graphicData uri="http://schemas.microsoft.com/office/word/2010/wordprocessingShape">
                    <wps:wsp>
                      <wps:cNvSpPr txBox="1"/>
                      <wps:spPr>
                        <a:xfrm>
                          <a:off x="0" y="0"/>
                          <a:ext cx="3067050" cy="843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9BEFB" w14:textId="77777777" w:rsidR="005D5BF5" w:rsidRDefault="00D32517">
                            <w:pPr>
                              <w:pStyle w:val="Photo"/>
                            </w:pPr>
                            <w:r>
                              <w:rPr>
                                <w:noProof/>
                                <w:lang w:val="es"/>
                              </w:rPr>
                              <w:drawing>
                                <wp:inline distT="0" distB="0" distL="0" distR="0" wp14:anchorId="5B00D44C" wp14:editId="49DD5C59">
                                  <wp:extent cx="2011680" cy="1341120"/>
                                  <wp:effectExtent l="76200" t="76200" r="64770" b="685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2">
                                            <a:extLst>
                                              <a:ext uri="{28A0092B-C50C-407E-A947-70E740481C1C}">
                                                <a14:useLocalDpi xmlns:a14="http://schemas.microsoft.com/office/drawing/2010/main" val="0"/>
                                              </a:ext>
                                            </a:extLst>
                                          </a:blip>
                                          <a:stretch>
                                            <a:fillRect/>
                                          </a:stretch>
                                        </pic:blipFill>
                                        <pic:spPr bwMode="auto">
                                          <a:xfrm>
                                            <a:off x="0" y="0"/>
                                            <a:ext cx="2011680" cy="1341120"/>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Tabla de rótulos"/>
                            </w:tblPr>
                            <w:tblGrid>
                              <w:gridCol w:w="4777"/>
                            </w:tblGrid>
                            <w:tr w:rsidR="005D5BF5" w14:paraId="46D0DC83"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4F609214" w14:textId="77777777" w:rsidR="005D5BF5" w:rsidRDefault="005D5BF5">
                                  <w:pPr>
                                    <w:pStyle w:val="TableSpace"/>
                                  </w:pPr>
                                </w:p>
                              </w:tc>
                            </w:tr>
                            <w:tr w:rsidR="005D5BF5" w14:paraId="0C29818E" w14:textId="77777777" w:rsidTr="005D5BF5">
                              <w:trPr>
                                <w:trHeight w:val="9576"/>
                                <w:jc w:val="center"/>
                              </w:trPr>
                              <w:tc>
                                <w:tcPr>
                                  <w:tcW w:w="3439" w:type="dxa"/>
                                  <w:tcBorders>
                                    <w:top w:val="nil"/>
                                    <w:bottom w:val="nil"/>
                                  </w:tcBorders>
                                </w:tcPr>
                                <w:p w14:paraId="55A85FDC" w14:textId="77777777" w:rsidR="005D5BF5" w:rsidRPr="00806CB9" w:rsidRDefault="00003341" w:rsidP="00696A3E">
                                  <w:pPr>
                                    <w:pStyle w:val="Heading1"/>
                                    <w:ind w:left="0"/>
                                    <w:jc w:val="center"/>
                                    <w:outlineLvl w:val="0"/>
                                    <w:rPr>
                                      <w:color w:val="00B050"/>
                                    </w:rPr>
                                  </w:pPr>
                                  <w:r w:rsidRPr="00806CB9">
                                    <w:rPr>
                                      <w:color w:val="00B050"/>
                                      <w:lang w:val="es"/>
                                    </w:rPr>
                                    <w:t>Manténgase conectado</w:t>
                                  </w:r>
                                </w:p>
                                <w:p w14:paraId="3AB43149" w14:textId="5346CBB8" w:rsidR="00A63D84" w:rsidRPr="00696A3E" w:rsidRDefault="00003341" w:rsidP="00696A3E">
                                  <w:pPr>
                                    <w:pStyle w:val="Heading2"/>
                                    <w:outlineLvl w:val="1"/>
                                    <w:rPr>
                                      <w:b w:val="0"/>
                                    </w:rPr>
                                  </w:pPr>
                                  <w:r w:rsidRPr="00696A3E">
                                    <w:rPr>
                                      <w:sz w:val="24"/>
                                      <w:szCs w:val="24"/>
                                      <w:lang w:val="es"/>
                                    </w:rPr>
                                    <w:t xml:space="preserve">   Síguenos en Instagram</w:t>
                                  </w:r>
                                  <w:r w:rsidRPr="00A63D84">
                                    <w:rPr>
                                      <w:b w:val="0"/>
                                      <w:lang w:val="es"/>
                                    </w:rPr>
                                    <w:t>:</w:t>
                                  </w:r>
                                </w:p>
                                <w:p w14:paraId="2DD38C45" w14:textId="77777777" w:rsidR="00A63D84" w:rsidRPr="00A63D84" w:rsidRDefault="00A63D84" w:rsidP="00A63D84"/>
                                <w:p w14:paraId="27B9093C" w14:textId="1122785D" w:rsidR="00A63D84" w:rsidRDefault="00696A3E" w:rsidP="00A63D84">
                                  <w:pPr>
                                    <w:jc w:val="center"/>
                                    <w:rPr>
                                      <w:sz w:val="20"/>
                                      <w:szCs w:val="20"/>
                                    </w:rPr>
                                  </w:pPr>
                                  <w:r>
                                    <w:rPr>
                                      <w:noProof/>
                                      <w:lang w:val="es"/>
                                    </w:rPr>
                                    <w:drawing>
                                      <wp:inline distT="0" distB="0" distL="0" distR="0" wp14:anchorId="727030C5" wp14:editId="2C0B47C3">
                                        <wp:extent cx="1136650" cy="1371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36650" cy="1371600"/>
                                                </a:xfrm>
                                                <a:prstGeom prst="rect">
                                                  <a:avLst/>
                                                </a:prstGeom>
                                              </pic:spPr>
                                            </pic:pic>
                                          </a:graphicData>
                                        </a:graphic>
                                      </wp:inline>
                                    </w:drawing>
                                  </w:r>
                                </w:p>
                                <w:p w14:paraId="3244B264" w14:textId="5E02344C" w:rsidR="00A63D84" w:rsidRDefault="00A63D84" w:rsidP="00A63D84">
                                  <w:pPr>
                                    <w:jc w:val="center"/>
                                    <w:rPr>
                                      <w:sz w:val="24"/>
                                      <w:szCs w:val="24"/>
                                    </w:rPr>
                                  </w:pPr>
                                </w:p>
                                <w:p w14:paraId="0EDDD557" w14:textId="77777777" w:rsidR="00696A3E" w:rsidRPr="00A63D84" w:rsidRDefault="00696A3E" w:rsidP="00696A3E">
                                  <w:pPr>
                                    <w:ind w:left="0"/>
                                    <w:rPr>
                                      <w:sz w:val="24"/>
                                      <w:szCs w:val="24"/>
                                    </w:rPr>
                                  </w:pPr>
                                </w:p>
                                <w:p w14:paraId="107C6233" w14:textId="77777777" w:rsidR="005D5BF5" w:rsidRDefault="00A63D84" w:rsidP="00A63D84">
                                  <w:r>
                                    <w:rPr>
                                      <w:noProof/>
                                      <w:sz w:val="28"/>
                                      <w:szCs w:val="28"/>
                                      <w:u w:val="single"/>
                                      <w:lang w:val="es"/>
                                    </w:rPr>
                                    <w:drawing>
                                      <wp:inline distT="0" distB="0" distL="0" distR="0" wp14:anchorId="71D3D3E1" wp14:editId="66745400">
                                        <wp:extent cx="1781175" cy="5735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808492" cy="582349"/>
                                                </a:xfrm>
                                                <a:prstGeom prst="rect">
                                                  <a:avLst/>
                                                </a:prstGeom>
                                              </pic:spPr>
                                            </pic:pic>
                                          </a:graphicData>
                                        </a:graphic>
                                      </wp:inline>
                                    </w:drawing>
                                  </w:r>
                                </w:p>
                                <w:p w14:paraId="0ED00287" w14:textId="5FD0475C" w:rsidR="00A63D84" w:rsidRPr="00A63D84" w:rsidRDefault="00696A3E" w:rsidP="00A63D84">
                                  <w:pPr>
                                    <w:jc w:val="center"/>
                                    <w:rPr>
                                      <w:sz w:val="24"/>
                                      <w:szCs w:val="24"/>
                                    </w:rPr>
                                  </w:pPr>
                                  <w:r>
                                    <w:rPr>
                                      <w:noProof/>
                                      <w:lang w:val="es"/>
                                    </w:rPr>
                                    <w:drawing>
                                      <wp:inline distT="0" distB="0" distL="0" distR="0" wp14:anchorId="544E845D" wp14:editId="4EB6E357">
                                        <wp:extent cx="1126490" cy="126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26490" cy="1263650"/>
                                                </a:xfrm>
                                                <a:prstGeom prst="rect">
                                                  <a:avLst/>
                                                </a:prstGeom>
                                              </pic:spPr>
                                            </pic:pic>
                                          </a:graphicData>
                                        </a:graphic>
                                      </wp:inline>
                                    </w:drawing>
                                  </w:r>
                                </w:p>
                                <w:p w14:paraId="5CFDB584" w14:textId="77777777" w:rsidR="00A63D84" w:rsidRDefault="00A63D84" w:rsidP="00A63D84"/>
                              </w:tc>
                            </w:tr>
                          </w:tbl>
                          <w:p w14:paraId="2F5BD24B"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 w14:anchorId="63392A7D" id="Text Box 3" o:spid="_x0000_s1028" type="#_x0000_t202" alt="Barra lateral del boletín 2" style="position:absolute;margin-left:409.5pt;margin-top:0;width:241.5pt;height:664.5pt;z-index:251665408;visibility:visible;mso-wrap-style:square;mso-width-percent:286;mso-height-percent:0;mso-wrap-distance-left:9pt;mso-wrap-distance-top:0;mso-wrap-distance-right:9pt;mso-wrap-distance-bottom:0;mso-position-horizontal:absolute;mso-position-horizontal-relative:page;mso-position-vertical:top;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" o:allowoverlap="f" filled="f" stroked="f" strokeweight=".5pt">
                <v:textbox inset="1.44pt,0,1.44pt,0">
                  <w:txbxContent>
                    <w:p w14:paraId="7139BEFB" w14:textId="77777777" w:rsidR="005D5BF5" w:rsidRDefault="00D32517">
                      <w:pPr>
                        <w:pStyle w:val="Photo"/>
                      </w:pPr>
                      <w:r>
                        <w:rPr>
                          <w:noProof/>
                          <w:lang w:val="es"/>
                        </w:rPr>
                        <w:drawing>
                          <wp:inline distT="0" distB="0" distL="0" distR="0" wp14:anchorId="5B00D44C" wp14:editId="49DD5C59">
                            <wp:extent cx="2011680" cy="1341120"/>
                            <wp:effectExtent l="76200" t="76200" r="64770" b="685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2">
                                      <a:extLst>
                                        <a:ext uri="{28A0092B-C50C-407E-A947-70E740481C1C}">
                                          <a14:useLocalDpi xmlns:a14="http://schemas.microsoft.com/office/drawing/2010/main" val="0"/>
                                        </a:ext>
                                      </a:extLst>
                                    </a:blip>
                                    <a:stretch>
                                      <a:fillRect/>
                                    </a:stretch>
                                  </pic:blipFill>
                                  <pic:spPr bwMode="auto">
                                    <a:xfrm>
                                      <a:off x="0" y="0"/>
                                      <a:ext cx="2011680" cy="1341120"/>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Tabla de rótulos"/>
                      </w:tblPr>
                      <w:tblGrid>
                        <w:gridCol w:w="4777"/>
                      </w:tblGrid>
                      <w:tr w:rsidR="005D5BF5" w14:paraId="46D0DC83"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4F609214" w14:textId="77777777" w:rsidR="005D5BF5" w:rsidRDefault="005D5BF5">
                            <w:pPr>
                              <w:pStyle w:val="TableSpace"/>
                            </w:pPr>
                          </w:p>
                        </w:tc>
                      </w:tr>
                      <w:tr w:rsidR="005D5BF5" w14:paraId="0C29818E" w14:textId="77777777" w:rsidTr="005D5BF5">
                        <w:trPr>
                          <w:trHeight w:val="9576"/>
                          <w:jc w:val="center"/>
                        </w:trPr>
                        <w:tc>
                          <w:tcPr>
                            <w:tcW w:w="3439" w:type="dxa"/>
                            <w:tcBorders>
                              <w:top w:val="nil"/>
                              <w:bottom w:val="nil"/>
                            </w:tcBorders>
                          </w:tcPr>
                          <w:p w14:paraId="55A85FDC" w14:textId="77777777" w:rsidR="005D5BF5" w:rsidRPr="00806CB9" w:rsidRDefault="00003341" w:rsidP="00696A3E">
                            <w:pPr>
                              <w:pStyle w:val="Heading1"/>
                              <w:ind w:left="0"/>
                              <w:jc w:val="center"/>
                              <w:outlineLvl w:val="0"/>
                              <w:rPr>
                                <w:color w:val="00B050"/>
                              </w:rPr>
                            </w:pPr>
                            <w:r w:rsidRPr="00806CB9">
                              <w:rPr>
                                <w:color w:val="00B050"/>
                                <w:lang w:val="es"/>
                              </w:rPr>
                              <w:t>Manténgase conectado</w:t>
                            </w:r>
                          </w:p>
                          <w:p w14:paraId="3AB43149" w14:textId="5346CBB8" w:rsidR="00A63D84" w:rsidRPr="00696A3E" w:rsidRDefault="00003341" w:rsidP="00696A3E">
                            <w:pPr>
                              <w:pStyle w:val="Heading2"/>
                              <w:outlineLvl w:val="1"/>
                              <w:rPr>
                                <w:b w:val="0"/>
                              </w:rPr>
                            </w:pPr>
                            <w:r w:rsidRPr="00696A3E">
                              <w:rPr>
                                <w:sz w:val="24"/>
                                <w:szCs w:val="24"/>
                                <w:lang w:val="es"/>
                              </w:rPr>
                              <w:t xml:space="preserve">   Síguenos en Instagram</w:t>
                            </w:r>
                            <w:r w:rsidRPr="00A63D84">
                              <w:rPr>
                                <w:b w:val="0"/>
                                <w:lang w:val="es"/>
                              </w:rPr>
                              <w:t>:</w:t>
                            </w:r>
                          </w:p>
                          <w:p w14:paraId="2DD38C45" w14:textId="77777777" w:rsidR="00A63D84" w:rsidRPr="00A63D84" w:rsidRDefault="00A63D84" w:rsidP="00A63D84"/>
                          <w:p w14:paraId="27B9093C" w14:textId="1122785D" w:rsidR="00A63D84" w:rsidRDefault="00696A3E" w:rsidP="00A63D84">
                            <w:pPr>
                              <w:jc w:val="center"/>
                              <w:rPr>
                                <w:sz w:val="20"/>
                                <w:szCs w:val="20"/>
                              </w:rPr>
                            </w:pPr>
                            <w:r>
                              <w:rPr>
                                <w:noProof/>
                                <w:lang w:val="es"/>
                              </w:rPr>
                              <w:drawing>
                                <wp:inline distT="0" distB="0" distL="0" distR="0" wp14:anchorId="727030C5" wp14:editId="2C0B47C3">
                                  <wp:extent cx="1136650" cy="1371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36650" cy="1371600"/>
                                          </a:xfrm>
                                          <a:prstGeom prst="rect">
                                            <a:avLst/>
                                          </a:prstGeom>
                                        </pic:spPr>
                                      </pic:pic>
                                    </a:graphicData>
                                  </a:graphic>
                                </wp:inline>
                              </w:drawing>
                            </w:r>
                          </w:p>
                          <w:p w14:paraId="3244B264" w14:textId="5E02344C" w:rsidR="00A63D84" w:rsidRDefault="00A63D84" w:rsidP="00A63D84">
                            <w:pPr>
                              <w:jc w:val="center"/>
                              <w:rPr>
                                <w:sz w:val="24"/>
                                <w:szCs w:val="24"/>
                              </w:rPr>
                            </w:pPr>
                          </w:p>
                          <w:p w14:paraId="0EDDD557" w14:textId="77777777" w:rsidR="00696A3E" w:rsidRPr="00A63D84" w:rsidRDefault="00696A3E" w:rsidP="00696A3E">
                            <w:pPr>
                              <w:ind w:left="0"/>
                              <w:rPr>
                                <w:sz w:val="24"/>
                                <w:szCs w:val="24"/>
                              </w:rPr>
                            </w:pPr>
                          </w:p>
                          <w:p w14:paraId="107C6233" w14:textId="77777777" w:rsidR="005D5BF5" w:rsidRDefault="00A63D84" w:rsidP="00A63D84">
                            <w:r>
                              <w:rPr>
                                <w:noProof/>
                                <w:sz w:val="28"/>
                                <w:szCs w:val="28"/>
                                <w:u w:val="single"/>
                                <w:lang w:val="es"/>
                              </w:rPr>
                              <w:drawing>
                                <wp:inline distT="0" distB="0" distL="0" distR="0" wp14:anchorId="71D3D3E1" wp14:editId="66745400">
                                  <wp:extent cx="1781175" cy="5735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808492" cy="582349"/>
                                          </a:xfrm>
                                          <a:prstGeom prst="rect">
                                            <a:avLst/>
                                          </a:prstGeom>
                                        </pic:spPr>
                                      </pic:pic>
                                    </a:graphicData>
                                  </a:graphic>
                                </wp:inline>
                              </w:drawing>
                            </w:r>
                          </w:p>
                          <w:p w14:paraId="0ED00287" w14:textId="5FD0475C" w:rsidR="00A63D84" w:rsidRPr="00A63D84" w:rsidRDefault="00696A3E" w:rsidP="00A63D84">
                            <w:pPr>
                              <w:jc w:val="center"/>
                              <w:rPr>
                                <w:sz w:val="24"/>
                                <w:szCs w:val="24"/>
                              </w:rPr>
                            </w:pPr>
                            <w:r>
                              <w:rPr>
                                <w:noProof/>
                                <w:lang w:val="es"/>
                              </w:rPr>
                              <w:drawing>
                                <wp:inline distT="0" distB="0" distL="0" distR="0" wp14:anchorId="544E845D" wp14:editId="4EB6E357">
                                  <wp:extent cx="1126490" cy="126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26490" cy="1263650"/>
                                          </a:xfrm>
                                          <a:prstGeom prst="rect">
                                            <a:avLst/>
                                          </a:prstGeom>
                                        </pic:spPr>
                                      </pic:pic>
                                    </a:graphicData>
                                  </a:graphic>
                                </wp:inline>
                              </w:drawing>
                            </w:r>
                          </w:p>
                          <w:p w14:paraId="5CFDB584" w14:textId="77777777" w:rsidR="00A63D84" w:rsidRDefault="00A63D84" w:rsidP="00A63D84"/>
                        </w:tc>
                      </w:tr>
                    </w:tbl>
                    <w:p w14:paraId="2F5BD24B" w14:textId="77777777" w:rsidR="005D5BF5" w:rsidRDefault="005D5BF5">
                      <w:pPr>
                        <w:pStyle w:val="NoSpacing"/>
                      </w:pPr>
                    </w:p>
                  </w:txbxContent>
                </v:textbox>
                <w10:wrap type="square" side="left" anchorx="page" anchory="margin"/>
              </v:shape>
            </w:pict>
          </mc:Fallback>
        </mc:AlternateContent>
      </w:r>
      <w:r w:rsidR="002D1EDD" w:rsidRPr="00806CB9">
        <w:rPr>
          <w:color w:val="00B050"/>
          <w:lang w:val="es"/>
        </w:rPr>
        <w:t xml:space="preserve">Rincón Académico </w:t>
      </w:r>
    </w:p>
    <w:p w14:paraId="6703B7E0" w14:textId="2C6622CA" w:rsidR="00696A3E" w:rsidRPr="00696A3E" w:rsidRDefault="00696A3E" w:rsidP="00696A3E">
      <w:pPr>
        <w:ind w:left="0"/>
        <w:rPr>
          <w:b/>
          <w:bCs/>
        </w:rPr>
      </w:pPr>
      <w:r w:rsidRPr="00696A3E">
        <w:rPr>
          <w:b/>
          <w:bCs/>
          <w:lang w:val="es"/>
        </w:rPr>
        <w:t>¡Echa un vistazo a lo que tu hijo está aprendiendo!</w:t>
      </w:r>
    </w:p>
    <w:p w14:paraId="458CBF43" w14:textId="3CF6707B" w:rsidR="00C80888" w:rsidRDefault="00C80888" w:rsidP="00C80888">
      <w:pPr>
        <w:pStyle w:val="Heading2"/>
        <w:rPr>
          <w:rFonts w:asciiTheme="minorHAnsi" w:eastAsiaTheme="minorEastAsia" w:hAnsiTheme="minorHAnsi" w:cstheme="minorBidi"/>
          <w:bCs w:val="0"/>
          <w:color w:val="262626" w:themeColor="text1" w:themeTint="D9"/>
        </w:rPr>
      </w:pPr>
      <w:r w:rsidRPr="001B2B37">
        <w:rPr>
          <w:bCs w:val="0"/>
          <w:color w:val="262626" w:themeColor="text1" w:themeTint="D9"/>
          <w:lang w:val="es"/>
        </w:rPr>
        <w:t>A</w:t>
      </w:r>
      <w:r w:rsidR="006064FC">
        <w:rPr>
          <w:bCs w:val="0"/>
          <w:color w:val="262626" w:themeColor="text1" w:themeTint="D9"/>
          <w:lang w:val="es"/>
        </w:rPr>
        <w:t>rtes del Lenguaje</w:t>
      </w:r>
      <w:r w:rsidRPr="001B2B37">
        <w:rPr>
          <w:bCs w:val="0"/>
          <w:color w:val="262626" w:themeColor="text1" w:themeTint="D9"/>
          <w:lang w:val="es"/>
        </w:rPr>
        <w:t xml:space="preserve"> </w:t>
      </w:r>
    </w:p>
    <w:p w14:paraId="439240BC" w14:textId="77777777" w:rsidR="00C80888" w:rsidRPr="006007D7" w:rsidRDefault="00C80888" w:rsidP="00C80888">
      <w:pPr>
        <w:rPr>
          <w:sz w:val="18"/>
          <w:szCs w:val="18"/>
        </w:rPr>
      </w:pPr>
      <w:r w:rsidRPr="006007D7">
        <w:rPr>
          <w:sz w:val="18"/>
          <w:szCs w:val="18"/>
          <w:lang w:val="es"/>
        </w:rPr>
        <w:t>K-2: Los estudiantes están trabajando en comparar y contrastar los puntos más importantes presentados por dos textos sobre el mismo tema. En casa, los estudiantes pueden leer texto informativo sobre el mismo tema y enumerar las cosas que eran iguales y diferentes sobre los dos textos.</w:t>
      </w:r>
    </w:p>
    <w:p w14:paraId="5CCA4C81" w14:textId="77777777" w:rsidR="00C80888" w:rsidRPr="006007D7" w:rsidRDefault="00C80888" w:rsidP="00C80888">
      <w:pPr>
        <w:rPr>
          <w:sz w:val="18"/>
          <w:szCs w:val="18"/>
        </w:rPr>
      </w:pPr>
      <w:r w:rsidRPr="006007D7">
        <w:rPr>
          <w:sz w:val="18"/>
          <w:szCs w:val="18"/>
          <w:lang w:val="es"/>
        </w:rPr>
        <w:t>3-5: Los estudiantes están trabajando en la integración de información de dos textos sobre el mismo tema con el fin de escribir o hablar sobre el tema con conocimiento. En casa, los estudiantes pueden leer diferentes tipos de texto y explicar qué detalles del texto 1 y el texto 2 revelan sobre el tema.</w:t>
      </w:r>
    </w:p>
    <w:p w14:paraId="57E5D365" w14:textId="5545E1BE" w:rsidR="00C80888" w:rsidRDefault="00C80888" w:rsidP="00C80888">
      <w:pPr>
        <w:rPr>
          <w:b/>
        </w:rPr>
      </w:pPr>
      <w:r>
        <w:rPr>
          <w:b/>
          <w:lang w:val="es"/>
        </w:rPr>
        <w:t>Matemática</w:t>
      </w:r>
      <w:r w:rsidR="006064FC">
        <w:rPr>
          <w:b/>
          <w:lang w:val="es"/>
        </w:rPr>
        <w:t>s</w:t>
      </w:r>
      <w:r>
        <w:rPr>
          <w:b/>
          <w:lang w:val="es"/>
        </w:rPr>
        <w:t xml:space="preserve"> </w:t>
      </w:r>
    </w:p>
    <w:p w14:paraId="26EB9E10" w14:textId="77777777" w:rsidR="00C80888" w:rsidRPr="003E6FD8" w:rsidRDefault="00C80888" w:rsidP="00C80888">
      <w:pPr>
        <w:rPr>
          <w:rFonts w:eastAsia="Times New Roman" w:cs="Segoe UI"/>
          <w:color w:val="201F1E"/>
          <w:sz w:val="18"/>
          <w:szCs w:val="18"/>
        </w:rPr>
      </w:pPr>
      <w:r w:rsidRPr="003F7FF7">
        <w:rPr>
          <w:color w:val="201F1E"/>
          <w:sz w:val="18"/>
          <w:szCs w:val="18"/>
          <w:lang w:val="es"/>
        </w:rPr>
        <w:t>Kindergarten: Los estudiantes están trabajando en contar, escribir, representar y comparar los números 6-10. En casa, practique contar y decir cuántos.</w:t>
      </w:r>
    </w:p>
    <w:p w14:paraId="381B9385" w14:textId="77777777" w:rsidR="00C80888" w:rsidRPr="003F7FF7" w:rsidRDefault="00C80888" w:rsidP="00C80888">
      <w:pPr>
        <w:rPr>
          <w:rFonts w:eastAsia="Times New Roman" w:cs="Segoe UI"/>
          <w:color w:val="201F1E"/>
          <w:sz w:val="18"/>
          <w:szCs w:val="18"/>
        </w:rPr>
      </w:pPr>
      <w:r w:rsidRPr="003F7FF7">
        <w:rPr>
          <w:color w:val="201F1E"/>
          <w:sz w:val="18"/>
          <w:szCs w:val="18"/>
          <w:lang w:val="es"/>
        </w:rPr>
        <w:t>1º-2º: Los estudiantes están utilizando estrategias para sumar y restar. En casa, practique hechos básicos de suma y resta.</w:t>
      </w:r>
    </w:p>
    <w:p w14:paraId="14F728A4" w14:textId="77777777" w:rsidR="00C80888" w:rsidRPr="003E6FD8" w:rsidRDefault="00C80888" w:rsidP="00C80888">
      <w:pPr>
        <w:shd w:val="clear" w:color="auto" w:fill="FFFFFF"/>
        <w:spacing w:before="0" w:after="0" w:line="240" w:lineRule="auto"/>
        <w:ind w:right="0"/>
        <w:textAlignment w:val="baseline"/>
        <w:rPr>
          <w:rFonts w:eastAsia="Times New Roman" w:cs="Segoe UI"/>
          <w:color w:val="201F1E"/>
          <w:sz w:val="18"/>
          <w:szCs w:val="18"/>
        </w:rPr>
      </w:pPr>
      <w:r w:rsidRPr="003F7FF7">
        <w:rPr>
          <w:color w:val="201F1E"/>
          <w:sz w:val="18"/>
          <w:szCs w:val="18"/>
          <w:lang w:val="es"/>
        </w:rPr>
        <w:t>3º - 5º: Los estudiantes continúan trabajando en el valor del lugar, la multiplicación y la división. En casa, practique los hechos de multiplicación y división.</w:t>
      </w:r>
    </w:p>
    <w:p w14:paraId="68DECE74" w14:textId="77777777" w:rsidR="00C80888" w:rsidRDefault="00C80888" w:rsidP="00C80888">
      <w:pPr>
        <w:shd w:val="clear" w:color="auto" w:fill="FFFFFF"/>
        <w:spacing w:before="0" w:after="0" w:line="240" w:lineRule="auto"/>
        <w:ind w:right="0"/>
        <w:textAlignment w:val="baseline"/>
        <w:rPr>
          <w:rFonts w:eastAsia="Times New Roman" w:cs="Segoe UI"/>
          <w:color w:val="201F1E"/>
          <w:sz w:val="23"/>
          <w:szCs w:val="23"/>
        </w:rPr>
      </w:pPr>
    </w:p>
    <w:p w14:paraId="46A31ECB" w14:textId="77777777" w:rsidR="00C80888" w:rsidRPr="003E6FD8" w:rsidRDefault="00C80888" w:rsidP="00C80888">
      <w:pPr>
        <w:shd w:val="clear" w:color="auto" w:fill="FFFFFF"/>
        <w:spacing w:before="0" w:after="0" w:line="240" w:lineRule="auto"/>
        <w:ind w:left="0" w:right="0" w:firstLine="144"/>
        <w:textAlignment w:val="baseline"/>
        <w:rPr>
          <w:rFonts w:eastAsia="Times New Roman" w:cs="Segoe UI"/>
          <w:b/>
          <w:color w:val="201F1E"/>
          <w:sz w:val="23"/>
          <w:szCs w:val="23"/>
        </w:rPr>
      </w:pPr>
      <w:r w:rsidRPr="003E6FD8">
        <w:rPr>
          <w:b/>
          <w:color w:val="201F1E"/>
          <w:sz w:val="23"/>
          <w:szCs w:val="23"/>
          <w:lang w:val="es"/>
        </w:rPr>
        <w:t>Ciencia</w:t>
      </w:r>
    </w:p>
    <w:p w14:paraId="7AE125BD" w14:textId="77777777" w:rsidR="00C80888" w:rsidRPr="003E6FD8" w:rsidRDefault="00C80888" w:rsidP="00C80888">
      <w:pPr>
        <w:shd w:val="clear" w:color="auto" w:fill="FFFFFF"/>
        <w:spacing w:before="0" w:after="0" w:line="240" w:lineRule="auto"/>
        <w:ind w:right="0"/>
        <w:textAlignment w:val="baseline"/>
        <w:rPr>
          <w:rFonts w:eastAsia="Times New Roman" w:cs="Segoe UI"/>
          <w:color w:val="201F1E"/>
          <w:sz w:val="18"/>
          <w:szCs w:val="18"/>
        </w:rPr>
      </w:pPr>
      <w:r w:rsidRPr="003E6FD8">
        <w:rPr>
          <w:color w:val="201F1E"/>
          <w:sz w:val="18"/>
          <w:szCs w:val="18"/>
          <w:lang w:val="es"/>
        </w:rPr>
        <w:t>Los estudiantes están trabajando en conceptos de la Tierra y el Espacio, incluido el clima, el ciclo del agua, la superficie de la Tierra, el día y la noche, y la Tierra dentro del sistema solar. Usted puede ayudar en casa leyendo textos informativos sobre estos temas y haciéndole preguntas a su hijo sobre la información.</w:t>
      </w:r>
    </w:p>
    <w:p w14:paraId="2A71B541" w14:textId="77777777" w:rsidR="00C80888" w:rsidRPr="003F7FF7" w:rsidRDefault="00C80888" w:rsidP="00C80888">
      <w:pPr>
        <w:shd w:val="clear" w:color="auto" w:fill="FFFFFF"/>
        <w:spacing w:before="0" w:after="0" w:line="240" w:lineRule="auto"/>
        <w:ind w:right="0"/>
        <w:textAlignment w:val="baseline"/>
        <w:rPr>
          <w:rFonts w:eastAsia="Times New Roman" w:cs="Segoe UI"/>
          <w:color w:val="201F1E"/>
          <w:sz w:val="23"/>
          <w:szCs w:val="23"/>
        </w:rPr>
      </w:pPr>
    </w:p>
    <w:p w14:paraId="17D35DAA" w14:textId="4BD59DD9" w:rsidR="003F4370" w:rsidRPr="00806CB9" w:rsidRDefault="003F4370" w:rsidP="00C80888">
      <w:pPr>
        <w:pStyle w:val="Heading1"/>
        <w:ind w:left="0"/>
        <w:rPr>
          <w:color w:val="00B050"/>
        </w:rPr>
      </w:pPr>
      <w:r w:rsidRPr="00806CB9">
        <w:rPr>
          <w:color w:val="00B050"/>
          <w:lang w:val="es"/>
        </w:rPr>
        <w:t xml:space="preserve"> Anuncio importante</w:t>
      </w:r>
    </w:p>
    <w:p w14:paraId="4924CC1A" w14:textId="637D1AD0" w:rsidR="003F4370" w:rsidRPr="00944307" w:rsidRDefault="003F4370" w:rsidP="00944307">
      <w:r w:rsidRPr="00944307">
        <w:rPr>
          <w:sz w:val="20"/>
          <w:szCs w:val="20"/>
          <w:lang w:val="es"/>
        </w:rPr>
        <w:t>¿Te gustaría un papel más activo en nuestra escuela? ¿Te gustaría que tu voz fuera escuchada?</w:t>
      </w:r>
      <w:r>
        <w:rPr>
          <w:lang w:val="es"/>
        </w:rPr>
        <w:t xml:space="preserve"> </w:t>
      </w:r>
      <w:r w:rsidR="00481A56" w:rsidRPr="00944307">
        <w:rPr>
          <w:noProof/>
          <w:sz w:val="18"/>
          <w:szCs w:val="18"/>
          <w:lang w:val="es"/>
        </w:rPr>
        <w:drawing>
          <wp:anchor distT="0" distB="0" distL="114300" distR="114300" simplePos="0" relativeHeight="251666432" behindDoc="0" locked="0" layoutInCell="1" allowOverlap="1" wp14:anchorId="17AE42A2" wp14:editId="133EF109">
            <wp:simplePos x="0" y="0"/>
            <wp:positionH relativeFrom="column">
              <wp:posOffset>2086443</wp:posOffset>
            </wp:positionH>
            <wp:positionV relativeFrom="paragraph">
              <wp:posOffset>597535</wp:posOffset>
            </wp:positionV>
            <wp:extent cx="2257425" cy="161958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변액연금비교%201[2].jpg"/>
                    <pic:cNvPicPr/>
                  </pic:nvPicPr>
                  <pic:blipFill>
                    <a:blip r:embed="rId17">
                      <a:extLst>
                        <a:ext uri="{28A0092B-C50C-407E-A947-70E740481C1C}">
                          <a14:useLocalDpi xmlns:a14="http://schemas.microsoft.com/office/drawing/2010/main" val="0"/>
                        </a:ext>
                      </a:extLst>
                    </a:blip>
                    <a:stretch>
                      <a:fillRect/>
                    </a:stretch>
                  </pic:blipFill>
                  <pic:spPr>
                    <a:xfrm>
                      <a:off x="0" y="0"/>
                      <a:ext cx="2257425" cy="1619586"/>
                    </a:xfrm>
                    <a:prstGeom prst="rect">
                      <a:avLst/>
                    </a:prstGeom>
                  </pic:spPr>
                </pic:pic>
              </a:graphicData>
            </a:graphic>
            <wp14:sizeRelH relativeFrom="margin">
              <wp14:pctWidth>0</wp14:pctWidth>
            </wp14:sizeRelH>
            <wp14:sizeRelV relativeFrom="margin">
              <wp14:pctHeight>0</wp14:pctHeight>
            </wp14:sizeRelV>
          </wp:anchor>
        </w:drawing>
      </w:r>
      <w:r w:rsidRPr="00944307">
        <w:rPr>
          <w:b/>
          <w:sz w:val="18"/>
          <w:szCs w:val="18"/>
          <w:lang w:val="es"/>
        </w:rPr>
        <w:t xml:space="preserve">Únase a nosotros el </w:t>
      </w:r>
      <w:r w:rsidR="00CE064F" w:rsidRPr="00944307">
        <w:rPr>
          <w:b/>
          <w:sz w:val="18"/>
          <w:szCs w:val="18"/>
          <w:lang w:val="es"/>
        </w:rPr>
        <w:t>primer</w:t>
      </w:r>
      <w:r w:rsidR="0006283D" w:rsidRPr="00944307">
        <w:rPr>
          <w:b/>
          <w:sz w:val="18"/>
          <w:szCs w:val="18"/>
          <w:lang w:val="es"/>
        </w:rPr>
        <w:t xml:space="preserve"> lunes </w:t>
      </w:r>
      <w:r w:rsidRPr="00944307">
        <w:rPr>
          <w:b/>
          <w:sz w:val="18"/>
          <w:szCs w:val="18"/>
          <w:lang w:val="es"/>
        </w:rPr>
        <w:t xml:space="preserve">de cada mes para nuestra reunión del Consejo Asesor Escolar (SAC) a </w:t>
      </w:r>
      <w:r w:rsidR="0006283D" w:rsidRPr="00944307">
        <w:rPr>
          <w:b/>
          <w:sz w:val="18"/>
          <w:szCs w:val="18"/>
          <w:lang w:val="es"/>
        </w:rPr>
        <w:t>las 4:00</w:t>
      </w:r>
      <w:r w:rsidRPr="00944307">
        <w:rPr>
          <w:b/>
          <w:sz w:val="18"/>
          <w:szCs w:val="18"/>
          <w:lang w:val="es"/>
        </w:rPr>
        <w:t xml:space="preserve"> en el centro de medios</w:t>
      </w:r>
      <w:r w:rsidR="004B77DB" w:rsidRPr="00944307">
        <w:rPr>
          <w:b/>
          <w:sz w:val="18"/>
          <w:szCs w:val="18"/>
          <w:lang w:val="es"/>
        </w:rPr>
        <w:t xml:space="preserve"> y </w:t>
      </w:r>
      <w:proofErr w:type="gramStart"/>
      <w:r w:rsidR="004B77DB" w:rsidRPr="00944307">
        <w:rPr>
          <w:b/>
          <w:sz w:val="18"/>
          <w:szCs w:val="18"/>
          <w:lang w:val="es"/>
        </w:rPr>
        <w:t>Zoom</w:t>
      </w:r>
      <w:proofErr w:type="gramEnd"/>
      <w:r w:rsidRPr="00944307">
        <w:rPr>
          <w:b/>
          <w:sz w:val="18"/>
          <w:szCs w:val="18"/>
          <w:lang w:val="es"/>
        </w:rPr>
        <w:t>.</w:t>
      </w:r>
    </w:p>
    <w:p w14:paraId="23B6E5C7" w14:textId="0C0EC9E9" w:rsidR="00D62E87" w:rsidRPr="00944307" w:rsidRDefault="00D62E87" w:rsidP="003F4370">
      <w:pPr>
        <w:rPr>
          <w:sz w:val="18"/>
          <w:szCs w:val="18"/>
        </w:rPr>
      </w:pPr>
      <w:r w:rsidRPr="00944307">
        <w:rPr>
          <w:sz w:val="18"/>
          <w:szCs w:val="18"/>
          <w:lang w:val="es"/>
        </w:rPr>
        <w:t xml:space="preserve">¡Sus comentarios son muy importantes para nosotros! Esperamos verte allí. </w:t>
      </w:r>
    </w:p>
    <w:sectPr w:rsidR="00D62E87" w:rsidRPr="00944307">
      <w:footerReference w:type="default" r:id="rId18"/>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DA611" w14:textId="77777777" w:rsidR="009019DB" w:rsidRDefault="009019DB">
      <w:pPr>
        <w:spacing w:before="0" w:after="0" w:line="240" w:lineRule="auto"/>
      </w:pPr>
      <w:r>
        <w:rPr>
          <w:lang w:val="es"/>
        </w:rPr>
        <w:separator/>
      </w:r>
    </w:p>
  </w:endnote>
  <w:endnote w:type="continuationSeparator" w:id="0">
    <w:p w14:paraId="167EB42C" w14:textId="77777777" w:rsidR="009019DB" w:rsidRDefault="009019DB">
      <w:pPr>
        <w:spacing w:before="0"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ewsletterTable"/>
      <w:tblW w:w="5000" w:type="pct"/>
      <w:tblInd w:w="144" w:type="dxa"/>
      <w:tblLook w:val="0660" w:firstRow="1" w:lastRow="1" w:firstColumn="0" w:lastColumn="0" w:noHBand="1" w:noVBand="1"/>
    </w:tblPr>
    <w:tblGrid>
      <w:gridCol w:w="6951"/>
      <w:gridCol w:w="421"/>
      <w:gridCol w:w="3428"/>
    </w:tblGrid>
    <w:tr w:rsidR="00696A3E" w14:paraId="725D527C" w14:textId="77777777" w:rsidTr="00A866F9">
      <w:trPr>
        <w:cnfStyle w:val="100000000000" w:firstRow="1" w:lastRow="0" w:firstColumn="0" w:lastColumn="0" w:oddVBand="0" w:evenVBand="0" w:oddHBand="0" w:evenHBand="0" w:firstRowFirstColumn="0" w:firstRowLastColumn="0" w:lastRowFirstColumn="0" w:lastRowLastColumn="0"/>
      </w:trPr>
      <w:tc>
        <w:tcPr>
          <w:tcW w:w="3215" w:type="pct"/>
          <w:shd w:val="clear" w:color="auto" w:fill="auto"/>
        </w:tcPr>
        <w:p w14:paraId="38D9FCCD" w14:textId="77777777" w:rsidR="005D5BF5" w:rsidRPr="00A866F9" w:rsidRDefault="005D5BF5">
          <w:pPr>
            <w:pStyle w:val="TableSpace"/>
            <w:rPr>
              <w:sz w:val="28"/>
              <w:szCs w:val="28"/>
            </w:rPr>
          </w:pPr>
        </w:p>
      </w:tc>
      <w:tc>
        <w:tcPr>
          <w:tcW w:w="195" w:type="pct"/>
          <w:tcBorders>
            <w:top w:val="nil"/>
            <w:bottom w:val="nil"/>
          </w:tcBorders>
          <w:shd w:val="clear" w:color="auto" w:fill="auto"/>
        </w:tcPr>
        <w:p w14:paraId="1DC407D6" w14:textId="77777777" w:rsidR="005D5BF5" w:rsidRDefault="005D5BF5">
          <w:pPr>
            <w:pStyle w:val="TableSpace"/>
          </w:pPr>
        </w:p>
      </w:tc>
      <w:tc>
        <w:tcPr>
          <w:tcW w:w="1585" w:type="pct"/>
        </w:tcPr>
        <w:p w14:paraId="046D5B89" w14:textId="77777777" w:rsidR="005D5BF5" w:rsidRDefault="005D5BF5">
          <w:pPr>
            <w:pStyle w:val="TableSpace"/>
          </w:pPr>
        </w:p>
      </w:tc>
    </w:tr>
    <w:tr w:rsidR="00696A3E" w14:paraId="2FD9DB39" w14:textId="77777777" w:rsidTr="00A866F9">
      <w:tc>
        <w:tcPr>
          <w:tcW w:w="3215" w:type="pct"/>
          <w:shd w:val="clear" w:color="auto" w:fill="auto"/>
        </w:tcPr>
        <w:p w14:paraId="01325656" w14:textId="5C4C6A6C" w:rsidR="005D5BF5" w:rsidRPr="004B77DB" w:rsidRDefault="004B77DB" w:rsidP="004B77DB">
          <w:pPr>
            <w:pStyle w:val="Footer"/>
            <w:ind w:left="0"/>
            <w:jc w:val="center"/>
            <w:rPr>
              <w:sz w:val="48"/>
              <w:szCs w:val="48"/>
            </w:rPr>
          </w:pPr>
          <w:r w:rsidRPr="004B77DB">
            <w:rPr>
              <w:sz w:val="48"/>
              <w:szCs w:val="48"/>
              <w:lang w:val="es"/>
            </w:rPr>
            <w:t>¡Koa Rising!</w:t>
          </w:r>
        </w:p>
      </w:tc>
      <w:tc>
        <w:tcPr>
          <w:tcW w:w="195" w:type="pct"/>
          <w:tcBorders>
            <w:top w:val="nil"/>
            <w:bottom w:val="nil"/>
          </w:tcBorders>
          <w:shd w:val="clear" w:color="auto" w:fill="auto"/>
        </w:tcPr>
        <w:p w14:paraId="0326DB51" w14:textId="77777777" w:rsidR="005D5BF5" w:rsidRDefault="005D5BF5">
          <w:pPr>
            <w:pStyle w:val="Footer"/>
          </w:pPr>
        </w:p>
      </w:tc>
      <w:tc>
        <w:tcPr>
          <w:tcW w:w="1585" w:type="pct"/>
        </w:tcPr>
        <w:p w14:paraId="04B85D24" w14:textId="7A36D1F3" w:rsidR="005D5BF5" w:rsidRDefault="00696A3E">
          <w:pPr>
            <w:pStyle w:val="Footer"/>
          </w:pPr>
          <w:r>
            <w:rPr>
              <w:noProof/>
              <w:lang w:val="es"/>
            </w:rPr>
            <w:drawing>
              <wp:inline distT="0" distB="0" distL="0" distR="0" wp14:anchorId="24214E1E" wp14:editId="19C19CB1">
                <wp:extent cx="1619250" cy="4495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619430" cy="449630"/>
                        </a:xfrm>
                        <a:prstGeom prst="rect">
                          <a:avLst/>
                        </a:prstGeom>
                      </pic:spPr>
                    </pic:pic>
                  </a:graphicData>
                </a:graphic>
              </wp:inline>
            </w:drawing>
          </w:r>
        </w:p>
      </w:tc>
    </w:tr>
    <w:tr w:rsidR="00696A3E" w14:paraId="41BB0D7D"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53BBDA31" w14:textId="77777777" w:rsidR="005D5BF5" w:rsidRDefault="005D5BF5">
          <w:pPr>
            <w:pStyle w:val="TableSpace"/>
          </w:pPr>
        </w:p>
      </w:tc>
      <w:tc>
        <w:tcPr>
          <w:tcW w:w="195" w:type="pct"/>
          <w:tcBorders>
            <w:top w:val="nil"/>
            <w:bottom w:val="nil"/>
          </w:tcBorders>
          <w:shd w:val="clear" w:color="auto" w:fill="auto"/>
        </w:tcPr>
        <w:p w14:paraId="68AE6B48" w14:textId="77777777" w:rsidR="005D5BF5" w:rsidRDefault="005D5BF5">
          <w:pPr>
            <w:pStyle w:val="TableSpace"/>
          </w:pPr>
        </w:p>
      </w:tc>
      <w:tc>
        <w:tcPr>
          <w:tcW w:w="1585" w:type="pct"/>
        </w:tcPr>
        <w:p w14:paraId="06568F10" w14:textId="77777777" w:rsidR="005D5BF5" w:rsidRDefault="005D5BF5">
          <w:pPr>
            <w:pStyle w:val="TableSpace"/>
          </w:pPr>
        </w:p>
      </w:tc>
    </w:tr>
  </w:tbl>
  <w:p w14:paraId="4001427C"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26926" w14:textId="77777777" w:rsidR="009019DB" w:rsidRDefault="009019DB">
      <w:pPr>
        <w:spacing w:before="0" w:after="0" w:line="240" w:lineRule="auto"/>
      </w:pPr>
      <w:r>
        <w:rPr>
          <w:lang w:val="es"/>
        </w:rPr>
        <w:separator/>
      </w:r>
    </w:p>
  </w:footnote>
  <w:footnote w:type="continuationSeparator" w:id="0">
    <w:p w14:paraId="2B2C2DBD" w14:textId="77777777" w:rsidR="009019DB" w:rsidRDefault="009019DB">
      <w:pPr>
        <w:spacing w:before="0" w:after="0"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D40C9"/>
    <w:multiLevelType w:val="hybridMultilevel"/>
    <w:tmpl w:val="1C122CA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09"/>
    <w:rsid w:val="00003341"/>
    <w:rsid w:val="0002705A"/>
    <w:rsid w:val="0006283D"/>
    <w:rsid w:val="00065B54"/>
    <w:rsid w:val="000913FB"/>
    <w:rsid w:val="000921A2"/>
    <w:rsid w:val="000B2630"/>
    <w:rsid w:val="000E5CD5"/>
    <w:rsid w:val="00100D89"/>
    <w:rsid w:val="001177DF"/>
    <w:rsid w:val="001219B4"/>
    <w:rsid w:val="0015497C"/>
    <w:rsid w:val="00167E04"/>
    <w:rsid w:val="001B2B37"/>
    <w:rsid w:val="001C18A3"/>
    <w:rsid w:val="001C681D"/>
    <w:rsid w:val="001D1F77"/>
    <w:rsid w:val="001E5BA2"/>
    <w:rsid w:val="00202590"/>
    <w:rsid w:val="002244A8"/>
    <w:rsid w:val="002811DC"/>
    <w:rsid w:val="00292233"/>
    <w:rsid w:val="002A31A0"/>
    <w:rsid w:val="002B5D78"/>
    <w:rsid w:val="002C0C22"/>
    <w:rsid w:val="002D1EDD"/>
    <w:rsid w:val="002D325B"/>
    <w:rsid w:val="003048B6"/>
    <w:rsid w:val="0033591D"/>
    <w:rsid w:val="003A77F8"/>
    <w:rsid w:val="003B1D4B"/>
    <w:rsid w:val="003C3344"/>
    <w:rsid w:val="003E6FD8"/>
    <w:rsid w:val="003F4370"/>
    <w:rsid w:val="003F600D"/>
    <w:rsid w:val="003F7FF7"/>
    <w:rsid w:val="00441D4B"/>
    <w:rsid w:val="00447301"/>
    <w:rsid w:val="00481A56"/>
    <w:rsid w:val="004B77DB"/>
    <w:rsid w:val="004D1609"/>
    <w:rsid w:val="004F279A"/>
    <w:rsid w:val="004F7EBB"/>
    <w:rsid w:val="00513B07"/>
    <w:rsid w:val="00525B5F"/>
    <w:rsid w:val="00542D0F"/>
    <w:rsid w:val="005644B5"/>
    <w:rsid w:val="00574B13"/>
    <w:rsid w:val="005874B0"/>
    <w:rsid w:val="005A2DED"/>
    <w:rsid w:val="005A7C5F"/>
    <w:rsid w:val="005D2C6E"/>
    <w:rsid w:val="005D5BF5"/>
    <w:rsid w:val="005D614D"/>
    <w:rsid w:val="006007D7"/>
    <w:rsid w:val="006064FC"/>
    <w:rsid w:val="00673652"/>
    <w:rsid w:val="00682B90"/>
    <w:rsid w:val="00685AEC"/>
    <w:rsid w:val="00696A3E"/>
    <w:rsid w:val="006B7363"/>
    <w:rsid w:val="006D2425"/>
    <w:rsid w:val="006D7DD3"/>
    <w:rsid w:val="00701E21"/>
    <w:rsid w:val="00717687"/>
    <w:rsid w:val="00720E70"/>
    <w:rsid w:val="007621BF"/>
    <w:rsid w:val="007B6880"/>
    <w:rsid w:val="00806CB9"/>
    <w:rsid w:val="008E5AAC"/>
    <w:rsid w:val="009019DB"/>
    <w:rsid w:val="00944307"/>
    <w:rsid w:val="00982B08"/>
    <w:rsid w:val="00A06AC7"/>
    <w:rsid w:val="00A33692"/>
    <w:rsid w:val="00A36907"/>
    <w:rsid w:val="00A40E09"/>
    <w:rsid w:val="00A47CB8"/>
    <w:rsid w:val="00A63D84"/>
    <w:rsid w:val="00A866F9"/>
    <w:rsid w:val="00AE22A9"/>
    <w:rsid w:val="00B03180"/>
    <w:rsid w:val="00B31343"/>
    <w:rsid w:val="00B3448D"/>
    <w:rsid w:val="00BB1CCA"/>
    <w:rsid w:val="00BB6828"/>
    <w:rsid w:val="00C65CD0"/>
    <w:rsid w:val="00C80888"/>
    <w:rsid w:val="00CB0662"/>
    <w:rsid w:val="00CD51D3"/>
    <w:rsid w:val="00CE064F"/>
    <w:rsid w:val="00D079E7"/>
    <w:rsid w:val="00D1682A"/>
    <w:rsid w:val="00D2583F"/>
    <w:rsid w:val="00D32517"/>
    <w:rsid w:val="00D52C84"/>
    <w:rsid w:val="00D62E87"/>
    <w:rsid w:val="00D712B2"/>
    <w:rsid w:val="00D9253D"/>
    <w:rsid w:val="00D949F7"/>
    <w:rsid w:val="00DB1EEE"/>
    <w:rsid w:val="00E23889"/>
    <w:rsid w:val="00E34DE3"/>
    <w:rsid w:val="00EE1AD2"/>
    <w:rsid w:val="00EE3CA3"/>
    <w:rsid w:val="00EF2DC2"/>
    <w:rsid w:val="00EF3BA3"/>
    <w:rsid w:val="00EF6EE7"/>
    <w:rsid w:val="00F256DA"/>
    <w:rsid w:val="00F37E81"/>
    <w:rsid w:val="00F467DB"/>
    <w:rsid w:val="00FD25F7"/>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480EE"/>
  <w15:chartTrackingRefBased/>
  <w15:docId w15:val="{3C3163F5-51B8-45D3-8547-7CDD80C1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ListParagraph">
    <w:name w:val="List Paragraph"/>
    <w:basedOn w:val="Normal"/>
    <w:uiPriority w:val="34"/>
    <w:semiHidden/>
    <w:qFormat/>
    <w:rsid w:val="00982B08"/>
    <w:pPr>
      <w:ind w:left="720"/>
      <w:contextualSpacing/>
    </w:pPr>
  </w:style>
  <w:style w:type="paragraph" w:styleId="BalloonText">
    <w:name w:val="Balloon Text"/>
    <w:basedOn w:val="Normal"/>
    <w:link w:val="BalloonTextChar"/>
    <w:uiPriority w:val="99"/>
    <w:semiHidden/>
    <w:unhideWhenUsed/>
    <w:rsid w:val="008E5AA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AAC"/>
    <w:rPr>
      <w:rFonts w:ascii="Segoe UI" w:hAnsi="Segoe UI" w:cs="Segoe UI"/>
      <w:sz w:val="18"/>
      <w:szCs w:val="18"/>
    </w:rPr>
  </w:style>
  <w:style w:type="paragraph" w:customStyle="1" w:styleId="xparagraph">
    <w:name w:val="x_paragraph"/>
    <w:basedOn w:val="Normal"/>
    <w:rsid w:val="00696A3E"/>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customStyle="1" w:styleId="xnormaltextrun">
    <w:name w:val="x_normaltextrun"/>
    <w:basedOn w:val="DefaultParagraphFont"/>
    <w:rsid w:val="00696A3E"/>
  </w:style>
  <w:style w:type="character" w:customStyle="1" w:styleId="xeop">
    <w:name w:val="x_eop"/>
    <w:basedOn w:val="DefaultParagraphFont"/>
    <w:rsid w:val="00696A3E"/>
  </w:style>
  <w:style w:type="paragraph" w:customStyle="1" w:styleId="xmsonormal">
    <w:name w:val="x_msonormal"/>
    <w:basedOn w:val="Normal"/>
    <w:rsid w:val="004B77DB"/>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4143">
      <w:bodyDiv w:val="1"/>
      <w:marLeft w:val="0"/>
      <w:marRight w:val="0"/>
      <w:marTop w:val="0"/>
      <w:marBottom w:val="0"/>
      <w:divBdr>
        <w:top w:val="none" w:sz="0" w:space="0" w:color="auto"/>
        <w:left w:val="none" w:sz="0" w:space="0" w:color="auto"/>
        <w:bottom w:val="none" w:sz="0" w:space="0" w:color="auto"/>
        <w:right w:val="none" w:sz="0" w:space="0" w:color="auto"/>
      </w:divBdr>
    </w:div>
    <w:div w:id="118257337">
      <w:bodyDiv w:val="1"/>
      <w:marLeft w:val="0"/>
      <w:marRight w:val="0"/>
      <w:marTop w:val="0"/>
      <w:marBottom w:val="0"/>
      <w:divBdr>
        <w:top w:val="none" w:sz="0" w:space="0" w:color="auto"/>
        <w:left w:val="none" w:sz="0" w:space="0" w:color="auto"/>
        <w:bottom w:val="none" w:sz="0" w:space="0" w:color="auto"/>
        <w:right w:val="none" w:sz="0" w:space="0" w:color="auto"/>
      </w:divBdr>
    </w:div>
    <w:div w:id="505369987">
      <w:bodyDiv w:val="1"/>
      <w:marLeft w:val="0"/>
      <w:marRight w:val="0"/>
      <w:marTop w:val="0"/>
      <w:marBottom w:val="0"/>
      <w:divBdr>
        <w:top w:val="none" w:sz="0" w:space="0" w:color="auto"/>
        <w:left w:val="none" w:sz="0" w:space="0" w:color="auto"/>
        <w:bottom w:val="none" w:sz="0" w:space="0" w:color="auto"/>
        <w:right w:val="none" w:sz="0" w:space="0" w:color="auto"/>
      </w:divBdr>
      <w:divsChild>
        <w:div w:id="662010913">
          <w:marLeft w:val="0"/>
          <w:marRight w:val="0"/>
          <w:marTop w:val="0"/>
          <w:marBottom w:val="0"/>
          <w:divBdr>
            <w:top w:val="none" w:sz="0" w:space="0" w:color="auto"/>
            <w:left w:val="none" w:sz="0" w:space="0" w:color="auto"/>
            <w:bottom w:val="none" w:sz="0" w:space="0" w:color="auto"/>
            <w:right w:val="none" w:sz="0" w:space="0" w:color="auto"/>
          </w:divBdr>
        </w:div>
        <w:div w:id="461002358">
          <w:marLeft w:val="0"/>
          <w:marRight w:val="0"/>
          <w:marTop w:val="0"/>
          <w:marBottom w:val="0"/>
          <w:divBdr>
            <w:top w:val="none" w:sz="0" w:space="0" w:color="auto"/>
            <w:left w:val="none" w:sz="0" w:space="0" w:color="auto"/>
            <w:bottom w:val="none" w:sz="0" w:space="0" w:color="auto"/>
            <w:right w:val="none" w:sz="0" w:space="0" w:color="auto"/>
          </w:divBdr>
        </w:div>
        <w:div w:id="2099019334">
          <w:marLeft w:val="0"/>
          <w:marRight w:val="0"/>
          <w:marTop w:val="0"/>
          <w:marBottom w:val="0"/>
          <w:divBdr>
            <w:top w:val="none" w:sz="0" w:space="0" w:color="auto"/>
            <w:left w:val="none" w:sz="0" w:space="0" w:color="auto"/>
            <w:bottom w:val="none" w:sz="0" w:space="0" w:color="auto"/>
            <w:right w:val="none" w:sz="0" w:space="0" w:color="auto"/>
          </w:divBdr>
        </w:div>
        <w:div w:id="1633485150">
          <w:marLeft w:val="0"/>
          <w:marRight w:val="0"/>
          <w:marTop w:val="0"/>
          <w:marBottom w:val="0"/>
          <w:divBdr>
            <w:top w:val="none" w:sz="0" w:space="0" w:color="auto"/>
            <w:left w:val="none" w:sz="0" w:space="0" w:color="auto"/>
            <w:bottom w:val="none" w:sz="0" w:space="0" w:color="auto"/>
            <w:right w:val="none" w:sz="0" w:space="0" w:color="auto"/>
          </w:divBdr>
        </w:div>
        <w:div w:id="71050226">
          <w:marLeft w:val="0"/>
          <w:marRight w:val="0"/>
          <w:marTop w:val="0"/>
          <w:marBottom w:val="0"/>
          <w:divBdr>
            <w:top w:val="none" w:sz="0" w:space="0" w:color="auto"/>
            <w:left w:val="none" w:sz="0" w:space="0" w:color="auto"/>
            <w:bottom w:val="none" w:sz="0" w:space="0" w:color="auto"/>
            <w:right w:val="none" w:sz="0" w:space="0" w:color="auto"/>
          </w:divBdr>
        </w:div>
      </w:divsChild>
    </w:div>
    <w:div w:id="616184408">
      <w:bodyDiv w:val="1"/>
      <w:marLeft w:val="0"/>
      <w:marRight w:val="0"/>
      <w:marTop w:val="0"/>
      <w:marBottom w:val="0"/>
      <w:divBdr>
        <w:top w:val="none" w:sz="0" w:space="0" w:color="auto"/>
        <w:left w:val="none" w:sz="0" w:space="0" w:color="auto"/>
        <w:bottom w:val="none" w:sz="0" w:space="0" w:color="auto"/>
        <w:right w:val="none" w:sz="0" w:space="0" w:color="auto"/>
      </w:divBdr>
      <w:divsChild>
        <w:div w:id="559824948">
          <w:marLeft w:val="0"/>
          <w:marRight w:val="0"/>
          <w:marTop w:val="0"/>
          <w:marBottom w:val="0"/>
          <w:divBdr>
            <w:top w:val="none" w:sz="0" w:space="0" w:color="auto"/>
            <w:left w:val="none" w:sz="0" w:space="0" w:color="auto"/>
            <w:bottom w:val="none" w:sz="0" w:space="0" w:color="auto"/>
            <w:right w:val="none" w:sz="0" w:space="0" w:color="auto"/>
          </w:divBdr>
        </w:div>
        <w:div w:id="723870435">
          <w:marLeft w:val="0"/>
          <w:marRight w:val="0"/>
          <w:marTop w:val="0"/>
          <w:marBottom w:val="0"/>
          <w:divBdr>
            <w:top w:val="none" w:sz="0" w:space="0" w:color="auto"/>
            <w:left w:val="none" w:sz="0" w:space="0" w:color="auto"/>
            <w:bottom w:val="none" w:sz="0" w:space="0" w:color="auto"/>
            <w:right w:val="none" w:sz="0" w:space="0" w:color="auto"/>
          </w:divBdr>
        </w:div>
        <w:div w:id="1215657170">
          <w:marLeft w:val="0"/>
          <w:marRight w:val="0"/>
          <w:marTop w:val="0"/>
          <w:marBottom w:val="0"/>
          <w:divBdr>
            <w:top w:val="none" w:sz="0" w:space="0" w:color="auto"/>
            <w:left w:val="none" w:sz="0" w:space="0" w:color="auto"/>
            <w:bottom w:val="none" w:sz="0" w:space="0" w:color="auto"/>
            <w:right w:val="none" w:sz="0" w:space="0" w:color="auto"/>
          </w:divBdr>
        </w:div>
        <w:div w:id="1378355617">
          <w:marLeft w:val="0"/>
          <w:marRight w:val="0"/>
          <w:marTop w:val="0"/>
          <w:marBottom w:val="0"/>
          <w:divBdr>
            <w:top w:val="none" w:sz="0" w:space="0" w:color="auto"/>
            <w:left w:val="none" w:sz="0" w:space="0" w:color="auto"/>
            <w:bottom w:val="none" w:sz="0" w:space="0" w:color="auto"/>
            <w:right w:val="none" w:sz="0" w:space="0" w:color="auto"/>
          </w:divBdr>
        </w:div>
        <w:div w:id="1879008375">
          <w:marLeft w:val="0"/>
          <w:marRight w:val="0"/>
          <w:marTop w:val="0"/>
          <w:marBottom w:val="0"/>
          <w:divBdr>
            <w:top w:val="none" w:sz="0" w:space="0" w:color="auto"/>
            <w:left w:val="none" w:sz="0" w:space="0" w:color="auto"/>
            <w:bottom w:val="none" w:sz="0" w:space="0" w:color="auto"/>
            <w:right w:val="none" w:sz="0" w:space="0" w:color="auto"/>
          </w:divBdr>
        </w:div>
        <w:div w:id="1440678832">
          <w:marLeft w:val="0"/>
          <w:marRight w:val="0"/>
          <w:marTop w:val="0"/>
          <w:marBottom w:val="0"/>
          <w:divBdr>
            <w:top w:val="none" w:sz="0" w:space="0" w:color="auto"/>
            <w:left w:val="none" w:sz="0" w:space="0" w:color="auto"/>
            <w:bottom w:val="none" w:sz="0" w:space="0" w:color="auto"/>
            <w:right w:val="none" w:sz="0" w:space="0" w:color="auto"/>
          </w:divBdr>
        </w:div>
        <w:div w:id="249050943">
          <w:marLeft w:val="0"/>
          <w:marRight w:val="0"/>
          <w:marTop w:val="0"/>
          <w:marBottom w:val="0"/>
          <w:divBdr>
            <w:top w:val="none" w:sz="0" w:space="0" w:color="auto"/>
            <w:left w:val="none" w:sz="0" w:space="0" w:color="auto"/>
            <w:bottom w:val="none" w:sz="0" w:space="0" w:color="auto"/>
            <w:right w:val="none" w:sz="0" w:space="0" w:color="auto"/>
          </w:divBdr>
        </w:div>
        <w:div w:id="2104034564">
          <w:marLeft w:val="0"/>
          <w:marRight w:val="0"/>
          <w:marTop w:val="0"/>
          <w:marBottom w:val="0"/>
          <w:divBdr>
            <w:top w:val="none" w:sz="0" w:space="0" w:color="auto"/>
            <w:left w:val="none" w:sz="0" w:space="0" w:color="auto"/>
            <w:bottom w:val="none" w:sz="0" w:space="0" w:color="auto"/>
            <w:right w:val="none" w:sz="0" w:space="0" w:color="auto"/>
          </w:divBdr>
        </w:div>
        <w:div w:id="1828395988">
          <w:marLeft w:val="0"/>
          <w:marRight w:val="0"/>
          <w:marTop w:val="0"/>
          <w:marBottom w:val="0"/>
          <w:divBdr>
            <w:top w:val="none" w:sz="0" w:space="0" w:color="auto"/>
            <w:left w:val="none" w:sz="0" w:space="0" w:color="auto"/>
            <w:bottom w:val="none" w:sz="0" w:space="0" w:color="auto"/>
            <w:right w:val="none" w:sz="0" w:space="0" w:color="auto"/>
          </w:divBdr>
          <w:divsChild>
            <w:div w:id="1898130567">
              <w:marLeft w:val="0"/>
              <w:marRight w:val="0"/>
              <w:marTop w:val="0"/>
              <w:marBottom w:val="0"/>
              <w:divBdr>
                <w:top w:val="none" w:sz="0" w:space="0" w:color="auto"/>
                <w:left w:val="none" w:sz="0" w:space="0" w:color="auto"/>
                <w:bottom w:val="none" w:sz="0" w:space="0" w:color="auto"/>
                <w:right w:val="none" w:sz="0" w:space="0" w:color="auto"/>
              </w:divBdr>
            </w:div>
            <w:div w:id="1257442830">
              <w:marLeft w:val="0"/>
              <w:marRight w:val="0"/>
              <w:marTop w:val="0"/>
              <w:marBottom w:val="0"/>
              <w:divBdr>
                <w:top w:val="none" w:sz="0" w:space="0" w:color="auto"/>
                <w:left w:val="none" w:sz="0" w:space="0" w:color="auto"/>
                <w:bottom w:val="none" w:sz="0" w:space="0" w:color="auto"/>
                <w:right w:val="none" w:sz="0" w:space="0" w:color="auto"/>
              </w:divBdr>
            </w:div>
            <w:div w:id="739250908">
              <w:marLeft w:val="0"/>
              <w:marRight w:val="0"/>
              <w:marTop w:val="0"/>
              <w:marBottom w:val="0"/>
              <w:divBdr>
                <w:top w:val="none" w:sz="0" w:space="0" w:color="auto"/>
                <w:left w:val="none" w:sz="0" w:space="0" w:color="auto"/>
                <w:bottom w:val="none" w:sz="0" w:space="0" w:color="auto"/>
                <w:right w:val="none" w:sz="0" w:space="0" w:color="auto"/>
              </w:divBdr>
            </w:div>
            <w:div w:id="42798381">
              <w:marLeft w:val="0"/>
              <w:marRight w:val="0"/>
              <w:marTop w:val="0"/>
              <w:marBottom w:val="0"/>
              <w:divBdr>
                <w:top w:val="none" w:sz="0" w:space="0" w:color="auto"/>
                <w:left w:val="none" w:sz="0" w:space="0" w:color="auto"/>
                <w:bottom w:val="none" w:sz="0" w:space="0" w:color="auto"/>
                <w:right w:val="none" w:sz="0" w:space="0" w:color="auto"/>
              </w:divBdr>
            </w:div>
            <w:div w:id="1950813278">
              <w:marLeft w:val="0"/>
              <w:marRight w:val="0"/>
              <w:marTop w:val="0"/>
              <w:marBottom w:val="0"/>
              <w:divBdr>
                <w:top w:val="none" w:sz="0" w:space="0" w:color="auto"/>
                <w:left w:val="none" w:sz="0" w:space="0" w:color="auto"/>
                <w:bottom w:val="none" w:sz="0" w:space="0" w:color="auto"/>
                <w:right w:val="none" w:sz="0" w:space="0" w:color="auto"/>
              </w:divBdr>
            </w:div>
            <w:div w:id="50541513">
              <w:marLeft w:val="0"/>
              <w:marRight w:val="0"/>
              <w:marTop w:val="0"/>
              <w:marBottom w:val="0"/>
              <w:divBdr>
                <w:top w:val="none" w:sz="0" w:space="0" w:color="auto"/>
                <w:left w:val="none" w:sz="0" w:space="0" w:color="auto"/>
                <w:bottom w:val="none" w:sz="0" w:space="0" w:color="auto"/>
                <w:right w:val="none" w:sz="0" w:space="0" w:color="auto"/>
              </w:divBdr>
            </w:div>
            <w:div w:id="13167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3581">
      <w:bodyDiv w:val="1"/>
      <w:marLeft w:val="0"/>
      <w:marRight w:val="0"/>
      <w:marTop w:val="0"/>
      <w:marBottom w:val="0"/>
      <w:divBdr>
        <w:top w:val="none" w:sz="0" w:space="0" w:color="auto"/>
        <w:left w:val="none" w:sz="0" w:space="0" w:color="auto"/>
        <w:bottom w:val="none" w:sz="0" w:space="0" w:color="auto"/>
        <w:right w:val="none" w:sz="0" w:space="0" w:color="auto"/>
      </w:divBdr>
      <w:divsChild>
        <w:div w:id="1315253559">
          <w:marLeft w:val="0"/>
          <w:marRight w:val="0"/>
          <w:marTop w:val="0"/>
          <w:marBottom w:val="0"/>
          <w:divBdr>
            <w:top w:val="none" w:sz="0" w:space="0" w:color="auto"/>
            <w:left w:val="none" w:sz="0" w:space="0" w:color="auto"/>
            <w:bottom w:val="none" w:sz="0" w:space="0" w:color="auto"/>
            <w:right w:val="none" w:sz="0" w:space="0" w:color="auto"/>
          </w:divBdr>
        </w:div>
        <w:div w:id="1555579280">
          <w:marLeft w:val="0"/>
          <w:marRight w:val="0"/>
          <w:marTop w:val="0"/>
          <w:marBottom w:val="0"/>
          <w:divBdr>
            <w:top w:val="none" w:sz="0" w:space="0" w:color="auto"/>
            <w:left w:val="none" w:sz="0" w:space="0" w:color="auto"/>
            <w:bottom w:val="none" w:sz="0" w:space="0" w:color="auto"/>
            <w:right w:val="none" w:sz="0" w:space="0" w:color="auto"/>
          </w:divBdr>
        </w:div>
      </w:divsChild>
    </w:div>
    <w:div w:id="726996368">
      <w:bodyDiv w:val="1"/>
      <w:marLeft w:val="0"/>
      <w:marRight w:val="0"/>
      <w:marTop w:val="0"/>
      <w:marBottom w:val="0"/>
      <w:divBdr>
        <w:top w:val="none" w:sz="0" w:space="0" w:color="auto"/>
        <w:left w:val="none" w:sz="0" w:space="0" w:color="auto"/>
        <w:bottom w:val="none" w:sz="0" w:space="0" w:color="auto"/>
        <w:right w:val="none" w:sz="0" w:space="0" w:color="auto"/>
      </w:divBdr>
      <w:divsChild>
        <w:div w:id="250741778">
          <w:marLeft w:val="0"/>
          <w:marRight w:val="0"/>
          <w:marTop w:val="0"/>
          <w:marBottom w:val="0"/>
          <w:divBdr>
            <w:top w:val="none" w:sz="0" w:space="0" w:color="auto"/>
            <w:left w:val="none" w:sz="0" w:space="0" w:color="auto"/>
            <w:bottom w:val="none" w:sz="0" w:space="0" w:color="auto"/>
            <w:right w:val="none" w:sz="0" w:space="0" w:color="auto"/>
          </w:divBdr>
        </w:div>
        <w:div w:id="1106774606">
          <w:marLeft w:val="0"/>
          <w:marRight w:val="0"/>
          <w:marTop w:val="0"/>
          <w:marBottom w:val="0"/>
          <w:divBdr>
            <w:top w:val="none" w:sz="0" w:space="0" w:color="auto"/>
            <w:left w:val="none" w:sz="0" w:space="0" w:color="auto"/>
            <w:bottom w:val="none" w:sz="0" w:space="0" w:color="auto"/>
            <w:right w:val="none" w:sz="0" w:space="0" w:color="auto"/>
          </w:divBdr>
        </w:div>
        <w:div w:id="1439062904">
          <w:marLeft w:val="0"/>
          <w:marRight w:val="0"/>
          <w:marTop w:val="0"/>
          <w:marBottom w:val="0"/>
          <w:divBdr>
            <w:top w:val="none" w:sz="0" w:space="0" w:color="auto"/>
            <w:left w:val="none" w:sz="0" w:space="0" w:color="auto"/>
            <w:bottom w:val="none" w:sz="0" w:space="0" w:color="auto"/>
            <w:right w:val="none" w:sz="0" w:space="0" w:color="auto"/>
          </w:divBdr>
        </w:div>
        <w:div w:id="1074283986">
          <w:marLeft w:val="0"/>
          <w:marRight w:val="0"/>
          <w:marTop w:val="0"/>
          <w:marBottom w:val="0"/>
          <w:divBdr>
            <w:top w:val="none" w:sz="0" w:space="0" w:color="auto"/>
            <w:left w:val="none" w:sz="0" w:space="0" w:color="auto"/>
            <w:bottom w:val="none" w:sz="0" w:space="0" w:color="auto"/>
            <w:right w:val="none" w:sz="0" w:space="0" w:color="auto"/>
          </w:divBdr>
        </w:div>
        <w:div w:id="296616871">
          <w:marLeft w:val="0"/>
          <w:marRight w:val="0"/>
          <w:marTop w:val="0"/>
          <w:marBottom w:val="0"/>
          <w:divBdr>
            <w:top w:val="none" w:sz="0" w:space="0" w:color="auto"/>
            <w:left w:val="none" w:sz="0" w:space="0" w:color="auto"/>
            <w:bottom w:val="none" w:sz="0" w:space="0" w:color="auto"/>
            <w:right w:val="none" w:sz="0" w:space="0" w:color="auto"/>
          </w:divBdr>
          <w:divsChild>
            <w:div w:id="932133439">
              <w:marLeft w:val="0"/>
              <w:marRight w:val="0"/>
              <w:marTop w:val="0"/>
              <w:marBottom w:val="0"/>
              <w:divBdr>
                <w:top w:val="none" w:sz="0" w:space="0" w:color="auto"/>
                <w:left w:val="none" w:sz="0" w:space="0" w:color="auto"/>
                <w:bottom w:val="none" w:sz="0" w:space="0" w:color="auto"/>
                <w:right w:val="none" w:sz="0" w:space="0" w:color="auto"/>
              </w:divBdr>
            </w:div>
            <w:div w:id="1968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0261">
      <w:bodyDiv w:val="1"/>
      <w:marLeft w:val="0"/>
      <w:marRight w:val="0"/>
      <w:marTop w:val="0"/>
      <w:marBottom w:val="0"/>
      <w:divBdr>
        <w:top w:val="none" w:sz="0" w:space="0" w:color="auto"/>
        <w:left w:val="none" w:sz="0" w:space="0" w:color="auto"/>
        <w:bottom w:val="none" w:sz="0" w:space="0" w:color="auto"/>
        <w:right w:val="none" w:sz="0" w:space="0" w:color="auto"/>
      </w:divBdr>
      <w:divsChild>
        <w:div w:id="879587007">
          <w:marLeft w:val="0"/>
          <w:marRight w:val="0"/>
          <w:marTop w:val="0"/>
          <w:marBottom w:val="0"/>
          <w:divBdr>
            <w:top w:val="none" w:sz="0" w:space="0" w:color="auto"/>
            <w:left w:val="none" w:sz="0" w:space="0" w:color="auto"/>
            <w:bottom w:val="none" w:sz="0" w:space="0" w:color="auto"/>
            <w:right w:val="none" w:sz="0" w:space="0" w:color="auto"/>
          </w:divBdr>
        </w:div>
        <w:div w:id="1113943706">
          <w:marLeft w:val="0"/>
          <w:marRight w:val="0"/>
          <w:marTop w:val="0"/>
          <w:marBottom w:val="0"/>
          <w:divBdr>
            <w:top w:val="none" w:sz="0" w:space="0" w:color="auto"/>
            <w:left w:val="none" w:sz="0" w:space="0" w:color="auto"/>
            <w:bottom w:val="none" w:sz="0" w:space="0" w:color="auto"/>
            <w:right w:val="none" w:sz="0" w:space="0" w:color="auto"/>
          </w:divBdr>
        </w:div>
      </w:divsChild>
    </w:div>
    <w:div w:id="1067848256">
      <w:bodyDiv w:val="1"/>
      <w:marLeft w:val="0"/>
      <w:marRight w:val="0"/>
      <w:marTop w:val="0"/>
      <w:marBottom w:val="0"/>
      <w:divBdr>
        <w:top w:val="none" w:sz="0" w:space="0" w:color="auto"/>
        <w:left w:val="none" w:sz="0" w:space="0" w:color="auto"/>
        <w:bottom w:val="none" w:sz="0" w:space="0" w:color="auto"/>
        <w:right w:val="none" w:sz="0" w:space="0" w:color="auto"/>
      </w:divBdr>
      <w:divsChild>
        <w:div w:id="333728189">
          <w:marLeft w:val="0"/>
          <w:marRight w:val="0"/>
          <w:marTop w:val="0"/>
          <w:marBottom w:val="0"/>
          <w:divBdr>
            <w:top w:val="none" w:sz="0" w:space="0" w:color="auto"/>
            <w:left w:val="none" w:sz="0" w:space="0" w:color="auto"/>
            <w:bottom w:val="none" w:sz="0" w:space="0" w:color="auto"/>
            <w:right w:val="none" w:sz="0" w:space="0" w:color="auto"/>
          </w:divBdr>
        </w:div>
        <w:div w:id="1931884519">
          <w:marLeft w:val="0"/>
          <w:marRight w:val="0"/>
          <w:marTop w:val="0"/>
          <w:marBottom w:val="0"/>
          <w:divBdr>
            <w:top w:val="none" w:sz="0" w:space="0" w:color="auto"/>
            <w:left w:val="none" w:sz="0" w:space="0" w:color="auto"/>
            <w:bottom w:val="none" w:sz="0" w:space="0" w:color="auto"/>
            <w:right w:val="none" w:sz="0" w:space="0" w:color="auto"/>
          </w:divBdr>
        </w:div>
      </w:divsChild>
    </w:div>
    <w:div w:id="1192690754">
      <w:bodyDiv w:val="1"/>
      <w:marLeft w:val="0"/>
      <w:marRight w:val="0"/>
      <w:marTop w:val="0"/>
      <w:marBottom w:val="0"/>
      <w:divBdr>
        <w:top w:val="none" w:sz="0" w:space="0" w:color="auto"/>
        <w:left w:val="none" w:sz="0" w:space="0" w:color="auto"/>
        <w:bottom w:val="none" w:sz="0" w:space="0" w:color="auto"/>
        <w:right w:val="none" w:sz="0" w:space="0" w:color="auto"/>
      </w:divBdr>
      <w:divsChild>
        <w:div w:id="69885389">
          <w:marLeft w:val="0"/>
          <w:marRight w:val="0"/>
          <w:marTop w:val="0"/>
          <w:marBottom w:val="0"/>
          <w:divBdr>
            <w:top w:val="none" w:sz="0" w:space="0" w:color="auto"/>
            <w:left w:val="none" w:sz="0" w:space="0" w:color="auto"/>
            <w:bottom w:val="none" w:sz="0" w:space="0" w:color="auto"/>
            <w:right w:val="none" w:sz="0" w:space="0" w:color="auto"/>
          </w:divBdr>
        </w:div>
        <w:div w:id="254679996">
          <w:marLeft w:val="0"/>
          <w:marRight w:val="0"/>
          <w:marTop w:val="0"/>
          <w:marBottom w:val="0"/>
          <w:divBdr>
            <w:top w:val="none" w:sz="0" w:space="0" w:color="auto"/>
            <w:left w:val="none" w:sz="0" w:space="0" w:color="auto"/>
            <w:bottom w:val="none" w:sz="0" w:space="0" w:color="auto"/>
            <w:right w:val="none" w:sz="0" w:space="0" w:color="auto"/>
          </w:divBdr>
        </w:div>
        <w:div w:id="678699113">
          <w:marLeft w:val="0"/>
          <w:marRight w:val="0"/>
          <w:marTop w:val="0"/>
          <w:marBottom w:val="0"/>
          <w:divBdr>
            <w:top w:val="none" w:sz="0" w:space="0" w:color="auto"/>
            <w:left w:val="none" w:sz="0" w:space="0" w:color="auto"/>
            <w:bottom w:val="none" w:sz="0" w:space="0" w:color="auto"/>
            <w:right w:val="none" w:sz="0" w:space="0" w:color="auto"/>
          </w:divBdr>
        </w:div>
        <w:div w:id="937981388">
          <w:marLeft w:val="0"/>
          <w:marRight w:val="0"/>
          <w:marTop w:val="0"/>
          <w:marBottom w:val="0"/>
          <w:divBdr>
            <w:top w:val="none" w:sz="0" w:space="0" w:color="auto"/>
            <w:left w:val="none" w:sz="0" w:space="0" w:color="auto"/>
            <w:bottom w:val="none" w:sz="0" w:space="0" w:color="auto"/>
            <w:right w:val="none" w:sz="0" w:space="0" w:color="auto"/>
          </w:divBdr>
        </w:div>
        <w:div w:id="1928348163">
          <w:marLeft w:val="0"/>
          <w:marRight w:val="0"/>
          <w:marTop w:val="0"/>
          <w:marBottom w:val="0"/>
          <w:divBdr>
            <w:top w:val="none" w:sz="0" w:space="0" w:color="auto"/>
            <w:left w:val="none" w:sz="0" w:space="0" w:color="auto"/>
            <w:bottom w:val="none" w:sz="0" w:space="0" w:color="auto"/>
            <w:right w:val="none" w:sz="0" w:space="0" w:color="auto"/>
          </w:divBdr>
        </w:div>
      </w:divsChild>
    </w:div>
    <w:div w:id="1360008685">
      <w:bodyDiv w:val="1"/>
      <w:marLeft w:val="0"/>
      <w:marRight w:val="0"/>
      <w:marTop w:val="0"/>
      <w:marBottom w:val="0"/>
      <w:divBdr>
        <w:top w:val="none" w:sz="0" w:space="0" w:color="auto"/>
        <w:left w:val="none" w:sz="0" w:space="0" w:color="auto"/>
        <w:bottom w:val="none" w:sz="0" w:space="0" w:color="auto"/>
        <w:right w:val="none" w:sz="0" w:space="0" w:color="auto"/>
      </w:divBdr>
      <w:divsChild>
        <w:div w:id="1243417704">
          <w:marLeft w:val="0"/>
          <w:marRight w:val="0"/>
          <w:marTop w:val="0"/>
          <w:marBottom w:val="0"/>
          <w:divBdr>
            <w:top w:val="none" w:sz="0" w:space="0" w:color="auto"/>
            <w:left w:val="none" w:sz="0" w:space="0" w:color="auto"/>
            <w:bottom w:val="none" w:sz="0" w:space="0" w:color="auto"/>
            <w:right w:val="none" w:sz="0" w:space="0" w:color="auto"/>
          </w:divBdr>
        </w:div>
        <w:div w:id="1557857000">
          <w:marLeft w:val="0"/>
          <w:marRight w:val="0"/>
          <w:marTop w:val="0"/>
          <w:marBottom w:val="0"/>
          <w:divBdr>
            <w:top w:val="none" w:sz="0" w:space="0" w:color="auto"/>
            <w:left w:val="none" w:sz="0" w:space="0" w:color="auto"/>
            <w:bottom w:val="none" w:sz="0" w:space="0" w:color="auto"/>
            <w:right w:val="none" w:sz="0" w:space="0" w:color="auto"/>
          </w:divBdr>
        </w:div>
        <w:div w:id="1995377510">
          <w:marLeft w:val="0"/>
          <w:marRight w:val="0"/>
          <w:marTop w:val="0"/>
          <w:marBottom w:val="0"/>
          <w:divBdr>
            <w:top w:val="none" w:sz="0" w:space="0" w:color="auto"/>
            <w:left w:val="none" w:sz="0" w:space="0" w:color="auto"/>
            <w:bottom w:val="none" w:sz="0" w:space="0" w:color="auto"/>
            <w:right w:val="none" w:sz="0" w:space="0" w:color="auto"/>
          </w:divBdr>
        </w:div>
        <w:div w:id="2145734787">
          <w:marLeft w:val="0"/>
          <w:marRight w:val="0"/>
          <w:marTop w:val="0"/>
          <w:marBottom w:val="0"/>
          <w:divBdr>
            <w:top w:val="none" w:sz="0" w:space="0" w:color="auto"/>
            <w:left w:val="none" w:sz="0" w:space="0" w:color="auto"/>
            <w:bottom w:val="none" w:sz="0" w:space="0" w:color="auto"/>
            <w:right w:val="none" w:sz="0" w:space="0" w:color="auto"/>
          </w:divBdr>
        </w:div>
      </w:divsChild>
    </w:div>
    <w:div w:id="1479228172">
      <w:bodyDiv w:val="1"/>
      <w:marLeft w:val="0"/>
      <w:marRight w:val="0"/>
      <w:marTop w:val="0"/>
      <w:marBottom w:val="0"/>
      <w:divBdr>
        <w:top w:val="none" w:sz="0" w:space="0" w:color="auto"/>
        <w:left w:val="none" w:sz="0" w:space="0" w:color="auto"/>
        <w:bottom w:val="none" w:sz="0" w:space="0" w:color="auto"/>
        <w:right w:val="none" w:sz="0" w:space="0" w:color="auto"/>
      </w:divBdr>
      <w:divsChild>
        <w:div w:id="1574579373">
          <w:marLeft w:val="0"/>
          <w:marRight w:val="0"/>
          <w:marTop w:val="0"/>
          <w:marBottom w:val="0"/>
          <w:divBdr>
            <w:top w:val="none" w:sz="0" w:space="0" w:color="auto"/>
            <w:left w:val="none" w:sz="0" w:space="0" w:color="auto"/>
            <w:bottom w:val="none" w:sz="0" w:space="0" w:color="auto"/>
            <w:right w:val="none" w:sz="0" w:space="0" w:color="auto"/>
          </w:divBdr>
        </w:div>
        <w:div w:id="125046546">
          <w:marLeft w:val="0"/>
          <w:marRight w:val="0"/>
          <w:marTop w:val="0"/>
          <w:marBottom w:val="0"/>
          <w:divBdr>
            <w:top w:val="none" w:sz="0" w:space="0" w:color="auto"/>
            <w:left w:val="none" w:sz="0" w:space="0" w:color="auto"/>
            <w:bottom w:val="none" w:sz="0" w:space="0" w:color="auto"/>
            <w:right w:val="none" w:sz="0" w:space="0" w:color="auto"/>
          </w:divBdr>
        </w:div>
        <w:div w:id="535120713">
          <w:marLeft w:val="0"/>
          <w:marRight w:val="0"/>
          <w:marTop w:val="0"/>
          <w:marBottom w:val="0"/>
          <w:divBdr>
            <w:top w:val="none" w:sz="0" w:space="0" w:color="auto"/>
            <w:left w:val="none" w:sz="0" w:space="0" w:color="auto"/>
            <w:bottom w:val="none" w:sz="0" w:space="0" w:color="auto"/>
            <w:right w:val="none" w:sz="0" w:space="0" w:color="auto"/>
          </w:divBdr>
        </w:div>
        <w:div w:id="1368142591">
          <w:marLeft w:val="0"/>
          <w:marRight w:val="0"/>
          <w:marTop w:val="0"/>
          <w:marBottom w:val="0"/>
          <w:divBdr>
            <w:top w:val="none" w:sz="0" w:space="0" w:color="auto"/>
            <w:left w:val="none" w:sz="0" w:space="0" w:color="auto"/>
            <w:bottom w:val="none" w:sz="0" w:space="0" w:color="auto"/>
            <w:right w:val="none" w:sz="0" w:space="0" w:color="auto"/>
          </w:divBdr>
        </w:div>
        <w:div w:id="1960410899">
          <w:marLeft w:val="0"/>
          <w:marRight w:val="0"/>
          <w:marTop w:val="0"/>
          <w:marBottom w:val="0"/>
          <w:divBdr>
            <w:top w:val="none" w:sz="0" w:space="0" w:color="auto"/>
            <w:left w:val="none" w:sz="0" w:space="0" w:color="auto"/>
            <w:bottom w:val="none" w:sz="0" w:space="0" w:color="auto"/>
            <w:right w:val="none" w:sz="0" w:space="0" w:color="auto"/>
          </w:divBdr>
        </w:div>
        <w:div w:id="975531545">
          <w:marLeft w:val="0"/>
          <w:marRight w:val="0"/>
          <w:marTop w:val="0"/>
          <w:marBottom w:val="0"/>
          <w:divBdr>
            <w:top w:val="none" w:sz="0" w:space="0" w:color="auto"/>
            <w:left w:val="none" w:sz="0" w:space="0" w:color="auto"/>
            <w:bottom w:val="none" w:sz="0" w:space="0" w:color="auto"/>
            <w:right w:val="none" w:sz="0" w:space="0" w:color="auto"/>
          </w:divBdr>
        </w:div>
      </w:divsChild>
    </w:div>
    <w:div w:id="1694572033">
      <w:bodyDiv w:val="1"/>
      <w:marLeft w:val="0"/>
      <w:marRight w:val="0"/>
      <w:marTop w:val="0"/>
      <w:marBottom w:val="0"/>
      <w:divBdr>
        <w:top w:val="none" w:sz="0" w:space="0" w:color="auto"/>
        <w:left w:val="none" w:sz="0" w:space="0" w:color="auto"/>
        <w:bottom w:val="none" w:sz="0" w:space="0" w:color="auto"/>
        <w:right w:val="none" w:sz="0" w:space="0" w:color="auto"/>
      </w:divBdr>
      <w:divsChild>
        <w:div w:id="143395036">
          <w:marLeft w:val="0"/>
          <w:marRight w:val="0"/>
          <w:marTop w:val="0"/>
          <w:marBottom w:val="0"/>
          <w:divBdr>
            <w:top w:val="none" w:sz="0" w:space="0" w:color="auto"/>
            <w:left w:val="none" w:sz="0" w:space="0" w:color="auto"/>
            <w:bottom w:val="none" w:sz="0" w:space="0" w:color="auto"/>
            <w:right w:val="none" w:sz="0" w:space="0" w:color="auto"/>
          </w:divBdr>
        </w:div>
        <w:div w:id="455490867">
          <w:marLeft w:val="0"/>
          <w:marRight w:val="0"/>
          <w:marTop w:val="0"/>
          <w:marBottom w:val="0"/>
          <w:divBdr>
            <w:top w:val="none" w:sz="0" w:space="0" w:color="auto"/>
            <w:left w:val="none" w:sz="0" w:space="0" w:color="auto"/>
            <w:bottom w:val="none" w:sz="0" w:space="0" w:color="auto"/>
            <w:right w:val="none" w:sz="0" w:space="0" w:color="auto"/>
          </w:divBdr>
        </w:div>
        <w:div w:id="984816397">
          <w:marLeft w:val="0"/>
          <w:marRight w:val="0"/>
          <w:marTop w:val="0"/>
          <w:marBottom w:val="0"/>
          <w:divBdr>
            <w:top w:val="none" w:sz="0" w:space="0" w:color="auto"/>
            <w:left w:val="none" w:sz="0" w:space="0" w:color="auto"/>
            <w:bottom w:val="none" w:sz="0" w:space="0" w:color="auto"/>
            <w:right w:val="none" w:sz="0" w:space="0" w:color="auto"/>
          </w:divBdr>
        </w:div>
        <w:div w:id="1256397623">
          <w:marLeft w:val="0"/>
          <w:marRight w:val="0"/>
          <w:marTop w:val="0"/>
          <w:marBottom w:val="0"/>
          <w:divBdr>
            <w:top w:val="none" w:sz="0" w:space="0" w:color="auto"/>
            <w:left w:val="none" w:sz="0" w:space="0" w:color="auto"/>
            <w:bottom w:val="none" w:sz="0" w:space="0" w:color="auto"/>
            <w:right w:val="none" w:sz="0" w:space="0" w:color="auto"/>
          </w:divBdr>
        </w:div>
        <w:div w:id="1799716112">
          <w:marLeft w:val="0"/>
          <w:marRight w:val="0"/>
          <w:marTop w:val="0"/>
          <w:marBottom w:val="0"/>
          <w:divBdr>
            <w:top w:val="none" w:sz="0" w:space="0" w:color="auto"/>
            <w:left w:val="none" w:sz="0" w:space="0" w:color="auto"/>
            <w:bottom w:val="none" w:sz="0" w:space="0" w:color="auto"/>
            <w:right w:val="none" w:sz="0" w:space="0" w:color="auto"/>
          </w:divBdr>
        </w:div>
      </w:divsChild>
    </w:div>
    <w:div w:id="1938170869">
      <w:bodyDiv w:val="1"/>
      <w:marLeft w:val="0"/>
      <w:marRight w:val="0"/>
      <w:marTop w:val="0"/>
      <w:marBottom w:val="0"/>
      <w:divBdr>
        <w:top w:val="none" w:sz="0" w:space="0" w:color="auto"/>
        <w:left w:val="none" w:sz="0" w:space="0" w:color="auto"/>
        <w:bottom w:val="none" w:sz="0" w:space="0" w:color="auto"/>
        <w:right w:val="none" w:sz="0" w:space="0" w:color="auto"/>
      </w:divBdr>
      <w:divsChild>
        <w:div w:id="913205556">
          <w:marLeft w:val="0"/>
          <w:marRight w:val="0"/>
          <w:marTop w:val="0"/>
          <w:marBottom w:val="0"/>
          <w:divBdr>
            <w:top w:val="none" w:sz="0" w:space="0" w:color="auto"/>
            <w:left w:val="none" w:sz="0" w:space="0" w:color="auto"/>
            <w:bottom w:val="none" w:sz="0" w:space="0" w:color="auto"/>
            <w:right w:val="none" w:sz="0" w:space="0" w:color="auto"/>
          </w:divBdr>
        </w:div>
        <w:div w:id="337316257">
          <w:marLeft w:val="0"/>
          <w:marRight w:val="0"/>
          <w:marTop w:val="0"/>
          <w:marBottom w:val="0"/>
          <w:divBdr>
            <w:top w:val="none" w:sz="0" w:space="0" w:color="auto"/>
            <w:left w:val="none" w:sz="0" w:space="0" w:color="auto"/>
            <w:bottom w:val="none" w:sz="0" w:space="0" w:color="auto"/>
            <w:right w:val="none" w:sz="0" w:space="0" w:color="auto"/>
          </w:divBdr>
        </w:div>
        <w:div w:id="2023586432">
          <w:marLeft w:val="0"/>
          <w:marRight w:val="0"/>
          <w:marTop w:val="0"/>
          <w:marBottom w:val="0"/>
          <w:divBdr>
            <w:top w:val="none" w:sz="0" w:space="0" w:color="auto"/>
            <w:left w:val="none" w:sz="0" w:space="0" w:color="auto"/>
            <w:bottom w:val="none" w:sz="0" w:space="0" w:color="auto"/>
            <w:right w:val="none" w:sz="0" w:space="0" w:color="auto"/>
          </w:divBdr>
        </w:div>
        <w:div w:id="629091401">
          <w:marLeft w:val="0"/>
          <w:marRight w:val="0"/>
          <w:marTop w:val="0"/>
          <w:marBottom w:val="0"/>
          <w:divBdr>
            <w:top w:val="none" w:sz="0" w:space="0" w:color="auto"/>
            <w:left w:val="none" w:sz="0" w:space="0" w:color="auto"/>
            <w:bottom w:val="none" w:sz="0" w:space="0" w:color="auto"/>
            <w:right w:val="none" w:sz="0" w:space="0" w:color="auto"/>
          </w:divBdr>
        </w:div>
        <w:div w:id="220286367">
          <w:marLeft w:val="0"/>
          <w:marRight w:val="0"/>
          <w:marTop w:val="0"/>
          <w:marBottom w:val="0"/>
          <w:divBdr>
            <w:top w:val="none" w:sz="0" w:space="0" w:color="auto"/>
            <w:left w:val="none" w:sz="0" w:space="0" w:color="auto"/>
            <w:bottom w:val="none" w:sz="0" w:space="0" w:color="auto"/>
            <w:right w:val="none" w:sz="0" w:space="0" w:color="auto"/>
          </w:divBdr>
        </w:div>
      </w:divsChild>
    </w:div>
    <w:div w:id="2003924696">
      <w:bodyDiv w:val="1"/>
      <w:marLeft w:val="0"/>
      <w:marRight w:val="0"/>
      <w:marTop w:val="0"/>
      <w:marBottom w:val="0"/>
      <w:divBdr>
        <w:top w:val="none" w:sz="0" w:space="0" w:color="auto"/>
        <w:left w:val="none" w:sz="0" w:space="0" w:color="auto"/>
        <w:bottom w:val="none" w:sz="0" w:space="0" w:color="auto"/>
        <w:right w:val="none" w:sz="0" w:space="0" w:color="auto"/>
      </w:divBdr>
    </w:div>
    <w:div w:id="20562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fhlogo.blogspot.com/2011/03/facebook.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http://blocs.xtec.cat/ceipjmperamasinfantil/category/curs-2014-15/2-p4-curs-2014-15/" TargetMode="External"/><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warta\AppData\Local\Temp\tf02805139.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1381680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This newsletter is designed for use by elementary schools or parent teacher groups. It includes friendly instructional text for customizing it to feature your school colors and add your own photos. 
</APDescription>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2011-12-20T00:56:00+00:00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1000</RecommendationsModifier>
    <OriginAsset xmlns="4873beb7-5857-4685-be1f-d57550cc96cc" xsi:nil="true"/>
    <TPComponent xmlns="4873beb7-5857-4685-be1f-d57550cc96cc" xsi:nil="true"/>
    <AssetId xmlns="4873beb7-5857-4685-be1f-d57550cc96cc">TP102805108</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725732</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REDMOND\v-anij</DisplayName>
        <AccountId>2469</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LocMarketGroupTiers2 xmlns="4873beb7-5857-4685-be1f-d57550cc96cc" xsi:nil="true"/>
  </documentManagement>
</p:properties>
</file>

<file path=customXml/itemProps1.xml><?xml version="1.0" encoding="utf-8"?>
<ds:datastoreItem xmlns:ds="http://schemas.openxmlformats.org/officeDocument/2006/customXml" ds:itemID="{00B6CCC2-E28C-454D-AEE0-B2F1127B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3.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tf02805139</Template>
  <TotalTime>1</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Erica Sanders</cp:lastModifiedBy>
  <cp:revision>2</cp:revision>
  <cp:lastPrinted>2022-10-04T15:39:00Z</cp:lastPrinted>
  <dcterms:created xsi:type="dcterms:W3CDTF">2022-10-04T15:57:00Z</dcterms:created>
  <dcterms:modified xsi:type="dcterms:W3CDTF">2022-10-04T15:57:00Z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